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4793" w:rsidRPr="00DD4793" w:rsidRDefault="00DD4793" w:rsidP="00DD4793">
      <w:pPr>
        <w:widowControl w:val="0"/>
        <w:tabs>
          <w:tab w:val="left" w:pos="8364"/>
        </w:tabs>
        <w:adjustRightInd/>
        <w:spacing w:after="0" w:line="360" w:lineRule="auto"/>
        <w:ind w:right="-2"/>
        <w:jc w:val="center"/>
        <w:rPr>
          <w:rFonts w:ascii="Calibri" w:eastAsia="宋体" w:hAnsi="Calibri" w:cs="Times New Roman"/>
          <w:b/>
          <w:color w:val="000000"/>
          <w:kern w:val="2"/>
          <w:sz w:val="36"/>
          <w:szCs w:val="36"/>
        </w:rPr>
      </w:pPr>
      <w:bookmarkStart w:id="0" w:name="_Toc6241835"/>
      <w:r w:rsidRPr="00DD4793">
        <w:rPr>
          <w:rFonts w:ascii="Calibri" w:eastAsia="宋体" w:hAnsi="Calibri" w:cs="Times New Roman" w:hint="eastAsia"/>
          <w:b/>
          <w:color w:val="000000"/>
          <w:kern w:val="2"/>
          <w:sz w:val="36"/>
          <w:szCs w:val="36"/>
        </w:rPr>
        <w:t>第一章</w:t>
      </w:r>
      <w:r w:rsidRPr="00DD4793">
        <w:rPr>
          <w:rFonts w:ascii="Calibri" w:eastAsia="宋体" w:hAnsi="Calibri" w:cs="Times New Roman" w:hint="eastAsia"/>
          <w:b/>
          <w:color w:val="000000"/>
          <w:kern w:val="2"/>
          <w:sz w:val="36"/>
          <w:szCs w:val="36"/>
        </w:rPr>
        <w:t xml:space="preserve"> </w:t>
      </w:r>
      <w:r w:rsidRPr="00DD4793">
        <w:rPr>
          <w:rFonts w:ascii="Calibri" w:eastAsia="宋体" w:hAnsi="Calibri" w:cs="Times New Roman" w:hint="eastAsia"/>
          <w:b/>
          <w:color w:val="000000"/>
          <w:kern w:val="2"/>
          <w:sz w:val="36"/>
          <w:szCs w:val="36"/>
        </w:rPr>
        <w:t>投标邀请书</w:t>
      </w:r>
      <w:bookmarkEnd w:id="0"/>
    </w:p>
    <w:p w:rsidR="00DD4793" w:rsidRPr="00DD4793" w:rsidRDefault="00DD4793" w:rsidP="00DD4793">
      <w:pPr>
        <w:widowControl w:val="0"/>
        <w:adjustRightInd/>
        <w:snapToGrid/>
        <w:spacing w:after="0"/>
        <w:ind w:firstLine="284"/>
        <w:jc w:val="center"/>
        <w:rPr>
          <w:rFonts w:ascii="宋体" w:eastAsia="宋体" w:hAnsi="宋体" w:cs="Times New Roman"/>
          <w:b/>
          <w:bCs/>
          <w:color w:val="000000"/>
          <w:kern w:val="2"/>
          <w:sz w:val="30"/>
          <w:szCs w:val="30"/>
        </w:rPr>
      </w:pPr>
      <w:r w:rsidRPr="00DD4793">
        <w:rPr>
          <w:rFonts w:ascii="宋体" w:eastAsia="宋体" w:hAnsi="宋体" w:cs="Times New Roman" w:hint="eastAsia"/>
          <w:b/>
          <w:bCs/>
          <w:color w:val="000000"/>
          <w:kern w:val="2"/>
          <w:sz w:val="30"/>
          <w:szCs w:val="30"/>
        </w:rPr>
        <w:t>浙石化舟山-宁波石化基地互联互通海管项目</w:t>
      </w:r>
    </w:p>
    <w:p w:rsidR="00DD4793" w:rsidRPr="00DD4793" w:rsidRDefault="00DD4793" w:rsidP="00DD4793">
      <w:pPr>
        <w:widowControl w:val="0"/>
        <w:adjustRightInd/>
        <w:snapToGrid/>
        <w:spacing w:after="0"/>
        <w:ind w:firstLine="284"/>
        <w:jc w:val="center"/>
        <w:rPr>
          <w:rFonts w:ascii="宋体" w:eastAsia="宋体" w:hAnsi="宋体" w:cs="Times New Roman"/>
          <w:b/>
          <w:bCs/>
          <w:color w:val="000000"/>
          <w:kern w:val="2"/>
          <w:sz w:val="30"/>
          <w:szCs w:val="30"/>
        </w:rPr>
      </w:pPr>
      <w:r w:rsidRPr="00DD4793">
        <w:rPr>
          <w:rFonts w:ascii="宋体" w:eastAsia="宋体" w:hAnsi="宋体" w:cs="Times New Roman" w:hint="eastAsia"/>
          <w:b/>
          <w:bCs/>
          <w:color w:val="000000"/>
          <w:kern w:val="2"/>
          <w:sz w:val="30"/>
          <w:szCs w:val="30"/>
        </w:rPr>
        <w:t>4000HP锚艇抛起锚服务</w:t>
      </w:r>
    </w:p>
    <w:p w:rsidR="00DD4793" w:rsidRPr="00DD4793" w:rsidRDefault="00DD4793" w:rsidP="00665AC9">
      <w:pPr>
        <w:widowControl w:val="0"/>
        <w:adjustRightInd/>
        <w:spacing w:beforeLines="50" w:after="0"/>
        <w:jc w:val="right"/>
        <w:rPr>
          <w:rFonts w:ascii="宋体" w:eastAsia="宋体" w:hAnsi="宋体" w:cs="宋体"/>
          <w:bCs/>
          <w:color w:val="000000"/>
          <w:sz w:val="21"/>
          <w:szCs w:val="21"/>
          <w:u w:val="single"/>
        </w:rPr>
      </w:pPr>
      <w:r w:rsidRPr="00DD4793">
        <w:rPr>
          <w:rFonts w:ascii="宋体" w:eastAsia="宋体" w:hAnsi="宋体" w:cs="Times New Roman" w:hint="eastAsia"/>
          <w:color w:val="000000"/>
          <w:sz w:val="24"/>
          <w:szCs w:val="20"/>
        </w:rPr>
        <w:t xml:space="preserve">                                </w:t>
      </w:r>
      <w:r w:rsidRPr="00DD4793">
        <w:rPr>
          <w:rFonts w:ascii="宋体" w:eastAsia="宋体" w:hAnsi="宋体" w:cs="Times New Roman" w:hint="eastAsia"/>
          <w:color w:val="000000"/>
          <w:sz w:val="21"/>
          <w:szCs w:val="21"/>
        </w:rPr>
        <w:t>招标编号：</w:t>
      </w:r>
      <w:r w:rsidRPr="00DD4793">
        <w:rPr>
          <w:rFonts w:ascii="宋体" w:eastAsia="宋体" w:hAnsi="宋体" w:cs="宋体"/>
          <w:bCs/>
          <w:color w:val="000000"/>
          <w:sz w:val="21"/>
          <w:szCs w:val="21"/>
          <w:u w:val="single"/>
        </w:rPr>
        <w:t>ZJB-027-CBZL-2020-004</w:t>
      </w:r>
    </w:p>
    <w:p w:rsidR="00DD4793" w:rsidRPr="00DD4793" w:rsidRDefault="00DD4793" w:rsidP="00DD4793">
      <w:pPr>
        <w:widowControl w:val="0"/>
        <w:adjustRightInd/>
        <w:spacing w:after="0" w:line="360" w:lineRule="auto"/>
        <w:outlineLvl w:val="1"/>
        <w:rPr>
          <w:rFonts w:ascii="宋体" w:eastAsia="宋体" w:hAnsi="宋体" w:cs="Times New Roman"/>
          <w:b/>
          <w:color w:val="000000"/>
          <w:sz w:val="21"/>
          <w:szCs w:val="21"/>
        </w:rPr>
      </w:pPr>
      <w:bookmarkStart w:id="1" w:name="_Toc18928"/>
      <w:bookmarkStart w:id="2" w:name="_Toc408391050"/>
      <w:bookmarkStart w:id="3" w:name="_Toc475385114"/>
      <w:bookmarkStart w:id="4" w:name="_Toc507661829"/>
      <w:bookmarkStart w:id="5" w:name="_Toc511204185"/>
      <w:bookmarkStart w:id="6" w:name="_Toc6241836"/>
    </w:p>
    <w:p w:rsidR="00DD4793" w:rsidRPr="00DD4793" w:rsidRDefault="00DD4793" w:rsidP="00DD4793">
      <w:pPr>
        <w:widowControl w:val="0"/>
        <w:adjustRightInd/>
        <w:spacing w:after="0" w:line="360" w:lineRule="auto"/>
        <w:outlineLvl w:val="1"/>
        <w:rPr>
          <w:rFonts w:ascii="宋体" w:eastAsia="宋体" w:hAnsi="宋体" w:cs="Times New Roman"/>
          <w:b/>
          <w:color w:val="000000"/>
          <w:sz w:val="21"/>
          <w:szCs w:val="21"/>
        </w:rPr>
      </w:pPr>
      <w:r w:rsidRPr="00DD4793">
        <w:rPr>
          <w:rFonts w:ascii="宋体" w:eastAsia="宋体" w:hAnsi="宋体" w:cs="Times New Roman" w:hint="eastAsia"/>
          <w:b/>
          <w:color w:val="000000"/>
          <w:sz w:val="21"/>
          <w:szCs w:val="21"/>
        </w:rPr>
        <w:t>1．招标条件</w:t>
      </w:r>
      <w:bookmarkEnd w:id="1"/>
      <w:bookmarkEnd w:id="2"/>
      <w:bookmarkEnd w:id="3"/>
      <w:bookmarkEnd w:id="4"/>
      <w:bookmarkEnd w:id="5"/>
      <w:bookmarkEnd w:id="6"/>
    </w:p>
    <w:p w:rsidR="00DD4793" w:rsidRPr="00DD4793" w:rsidRDefault="00DD4793" w:rsidP="00DD4793">
      <w:pPr>
        <w:widowControl w:val="0"/>
        <w:adjustRightInd/>
        <w:snapToGrid/>
        <w:spacing w:after="0" w:line="360" w:lineRule="auto"/>
        <w:ind w:firstLineChars="200" w:firstLine="420"/>
        <w:contextualSpacing/>
        <w:rPr>
          <w:rFonts w:ascii="宋体" w:eastAsia="宋体" w:hAnsi="宋体" w:cs="宋体"/>
          <w:color w:val="000000"/>
          <w:kern w:val="2"/>
          <w:sz w:val="21"/>
          <w:szCs w:val="24"/>
        </w:rPr>
      </w:pPr>
      <w:bookmarkStart w:id="7" w:name="_Toc16497"/>
      <w:bookmarkStart w:id="8" w:name="_Toc408391051"/>
      <w:bookmarkStart w:id="9" w:name="_Toc475385116"/>
      <w:bookmarkStart w:id="10" w:name="_Toc507661830"/>
      <w:bookmarkStart w:id="11" w:name="_Toc511204186"/>
      <w:bookmarkStart w:id="12" w:name="_Toc6241837"/>
      <w:r w:rsidRPr="00DD4793">
        <w:rPr>
          <w:rFonts w:ascii="宋体" w:eastAsia="宋体" w:hAnsi="宋体" w:cs="宋体" w:hint="eastAsia"/>
          <w:color w:val="000000"/>
          <w:kern w:val="2"/>
          <w:sz w:val="21"/>
          <w:szCs w:val="24"/>
        </w:rPr>
        <w:t>本招标项目采购方案已经中石化胜利油建工程有限公司审批完成，资金已落实，具备了招标条件，现进行公开招标，特邀请有意向的潜在投标人参与投标。</w:t>
      </w:r>
    </w:p>
    <w:p w:rsidR="00DD4793" w:rsidRPr="00DD4793" w:rsidRDefault="00DD4793" w:rsidP="00DD4793">
      <w:pPr>
        <w:widowControl w:val="0"/>
        <w:adjustRightInd/>
        <w:spacing w:after="0" w:line="360" w:lineRule="auto"/>
        <w:outlineLvl w:val="1"/>
        <w:rPr>
          <w:rFonts w:ascii="宋体" w:eastAsia="宋体" w:hAnsi="宋体" w:cs="Times New Roman"/>
          <w:b/>
          <w:color w:val="000000"/>
          <w:sz w:val="24"/>
          <w:szCs w:val="24"/>
        </w:rPr>
      </w:pPr>
      <w:r w:rsidRPr="00DD4793">
        <w:rPr>
          <w:rFonts w:ascii="宋体" w:eastAsia="宋体" w:hAnsi="宋体" w:cs="Times New Roman" w:hint="eastAsia"/>
          <w:b/>
          <w:color w:val="000000"/>
          <w:sz w:val="24"/>
          <w:szCs w:val="24"/>
        </w:rPr>
        <w:t>2．</w:t>
      </w:r>
      <w:r w:rsidRPr="00DD4793">
        <w:rPr>
          <w:rFonts w:ascii="宋体" w:eastAsia="宋体" w:hAnsi="宋体" w:cs="Times New Roman"/>
          <w:b/>
          <w:color w:val="000000"/>
          <w:sz w:val="24"/>
          <w:szCs w:val="24"/>
        </w:rPr>
        <w:t>项目概况</w:t>
      </w:r>
      <w:r w:rsidRPr="00DD4793">
        <w:rPr>
          <w:rFonts w:ascii="宋体" w:eastAsia="宋体" w:hAnsi="宋体" w:cs="Times New Roman" w:hint="eastAsia"/>
          <w:b/>
          <w:color w:val="000000"/>
          <w:sz w:val="24"/>
          <w:szCs w:val="24"/>
        </w:rPr>
        <w:t>与招标范围</w:t>
      </w:r>
      <w:bookmarkEnd w:id="7"/>
      <w:bookmarkEnd w:id="8"/>
      <w:bookmarkEnd w:id="9"/>
      <w:bookmarkEnd w:id="10"/>
      <w:bookmarkEnd w:id="11"/>
      <w:bookmarkEnd w:id="12"/>
    </w:p>
    <w:p w:rsidR="00DD4793" w:rsidRPr="00DD4793" w:rsidRDefault="00DD4793" w:rsidP="00DD4793">
      <w:pPr>
        <w:widowControl w:val="0"/>
        <w:adjustRightInd/>
        <w:snapToGrid/>
        <w:spacing w:after="0" w:line="360" w:lineRule="auto"/>
        <w:ind w:firstLineChars="200" w:firstLine="420"/>
        <w:contextualSpacing/>
        <w:rPr>
          <w:rFonts w:ascii="宋体" w:eastAsia="宋体" w:hAnsi="宋体" w:cs="宋体"/>
          <w:color w:val="000000"/>
          <w:kern w:val="2"/>
          <w:sz w:val="21"/>
          <w:szCs w:val="24"/>
        </w:rPr>
      </w:pPr>
      <w:r w:rsidRPr="00DD4793">
        <w:rPr>
          <w:rFonts w:ascii="宋体" w:eastAsia="宋体" w:hAnsi="宋体" w:cs="宋体" w:hint="eastAsia"/>
          <w:color w:val="000000"/>
          <w:kern w:val="2"/>
          <w:sz w:val="21"/>
          <w:szCs w:val="24"/>
        </w:rPr>
        <w:t>2.1、项目名称：浙江石油化工有限公司4000万吨/年炼化一体化项目舟山-宁波石化基地互联互通管道海底管道安装工程</w:t>
      </w:r>
    </w:p>
    <w:p w:rsidR="00DD4793" w:rsidRPr="00DD4793" w:rsidRDefault="00DD4793" w:rsidP="00DD4793">
      <w:pPr>
        <w:widowControl w:val="0"/>
        <w:adjustRightInd/>
        <w:snapToGrid/>
        <w:spacing w:after="0" w:line="360" w:lineRule="auto"/>
        <w:ind w:firstLineChars="200" w:firstLine="420"/>
        <w:contextualSpacing/>
        <w:rPr>
          <w:rFonts w:ascii="宋体" w:eastAsia="宋体" w:hAnsi="Calibri" w:cs="Times New Roman"/>
          <w:color w:val="000000"/>
          <w:kern w:val="2"/>
          <w:sz w:val="21"/>
          <w:szCs w:val="21"/>
        </w:rPr>
      </w:pPr>
      <w:r w:rsidRPr="00DD4793">
        <w:rPr>
          <w:rFonts w:ascii="宋体" w:eastAsia="宋体" w:hAnsi="宋体" w:cs="宋体" w:hint="eastAsia"/>
          <w:color w:val="000000"/>
          <w:kern w:val="2"/>
          <w:sz w:val="21"/>
          <w:szCs w:val="24"/>
        </w:rPr>
        <w:t>2.2、招标项目名称：</w:t>
      </w:r>
      <w:r w:rsidRPr="00DD4793">
        <w:rPr>
          <w:rFonts w:ascii="宋体" w:eastAsia="宋体" w:hAnsi="宋体" w:cs="Times New Roman" w:hint="eastAsia"/>
          <w:bCs/>
          <w:color w:val="000000"/>
          <w:kern w:val="2"/>
          <w:sz w:val="21"/>
          <w:szCs w:val="21"/>
          <w:u w:val="single"/>
        </w:rPr>
        <w:t>浙石化舟山-宁波石化基地互联互通海管项目4000HP锚艇抛起锚服务</w:t>
      </w:r>
    </w:p>
    <w:p w:rsidR="00DD4793" w:rsidRPr="00DD4793" w:rsidRDefault="00DD4793" w:rsidP="00DD4793">
      <w:pPr>
        <w:widowControl w:val="0"/>
        <w:tabs>
          <w:tab w:val="left" w:pos="720"/>
        </w:tabs>
        <w:adjustRightInd/>
        <w:snapToGrid/>
        <w:spacing w:after="0" w:line="360" w:lineRule="auto"/>
        <w:ind w:firstLineChars="200" w:firstLine="420"/>
        <w:contextualSpacing/>
        <w:rPr>
          <w:rFonts w:ascii="宋体" w:eastAsia="宋体" w:hAnsi="宋体" w:cs="宋体"/>
          <w:color w:val="000000"/>
          <w:kern w:val="2"/>
          <w:sz w:val="21"/>
          <w:szCs w:val="24"/>
          <w:u w:val="single"/>
        </w:rPr>
      </w:pPr>
      <w:r w:rsidRPr="00DD4793">
        <w:rPr>
          <w:rFonts w:ascii="宋体" w:eastAsia="宋体" w:hAnsi="宋体" w:cs="宋体" w:hint="eastAsia"/>
          <w:color w:val="000000"/>
          <w:kern w:val="2"/>
          <w:sz w:val="21"/>
          <w:szCs w:val="24"/>
        </w:rPr>
        <w:t>2.3、招标工作范围：</w:t>
      </w:r>
      <w:r w:rsidRPr="00DD4793">
        <w:rPr>
          <w:rFonts w:ascii="宋体" w:eastAsia="宋体" w:hAnsi="宋体" w:cs="宋体" w:hint="eastAsia"/>
          <w:color w:val="000000"/>
          <w:kern w:val="2"/>
          <w:sz w:val="21"/>
          <w:szCs w:val="24"/>
          <w:u w:val="single"/>
        </w:rPr>
        <w:t xml:space="preserve"> 4000HP马力级锚艇一艘。完成浙石化海管项目铺管船抛起锚作业以及项目部指派的其他作业任务。船舶工况及人员配备满足项目连续作业要求。服务期间燃料油由招标方提供。船舶维护保养、维修、向海事部门报关、迎接舟山和宁波海事局各项检查等均由服务商自行负责。</w:t>
      </w:r>
    </w:p>
    <w:p w:rsidR="00DD4793" w:rsidRPr="00DD4793" w:rsidRDefault="00DD4793" w:rsidP="00DD4793">
      <w:pPr>
        <w:widowControl w:val="0"/>
        <w:adjustRightInd/>
        <w:snapToGrid/>
        <w:spacing w:after="0" w:line="360" w:lineRule="auto"/>
        <w:ind w:firstLineChars="200" w:firstLine="420"/>
        <w:contextualSpacing/>
        <w:rPr>
          <w:rFonts w:ascii="宋体" w:eastAsia="宋体" w:hAnsi="Calibri" w:cs="Times New Roman"/>
          <w:color w:val="000000"/>
          <w:kern w:val="2"/>
          <w:sz w:val="21"/>
          <w:szCs w:val="24"/>
          <w:u w:val="single"/>
        </w:rPr>
      </w:pPr>
      <w:r w:rsidRPr="00DD4793">
        <w:rPr>
          <w:rFonts w:ascii="宋体" w:eastAsia="宋体" w:hAnsi="宋体" w:cs="宋体" w:hint="eastAsia"/>
          <w:color w:val="000000"/>
          <w:kern w:val="2"/>
          <w:sz w:val="21"/>
          <w:szCs w:val="24"/>
        </w:rPr>
        <w:t>2.4、服务地点</w:t>
      </w:r>
      <w:r w:rsidRPr="00DD4793">
        <w:rPr>
          <w:rFonts w:ascii="宋体" w:eastAsia="宋体" w:hAnsi="宋体" w:cs="宋体"/>
          <w:color w:val="000000"/>
          <w:kern w:val="2"/>
          <w:sz w:val="21"/>
          <w:szCs w:val="24"/>
        </w:rPr>
        <w:t>:</w:t>
      </w:r>
      <w:r w:rsidRPr="00DD4793">
        <w:rPr>
          <w:rFonts w:ascii="宋体" w:eastAsia="宋体" w:hAnsi="宋体" w:cs="Times New Roman" w:hint="eastAsia"/>
          <w:color w:val="000000"/>
          <w:kern w:val="2"/>
          <w:sz w:val="21"/>
          <w:szCs w:val="21"/>
          <w:u w:val="single"/>
        </w:rPr>
        <w:t>浙江省舟山市及宁波市镇海海域</w:t>
      </w:r>
      <w:r w:rsidRPr="00DD4793">
        <w:rPr>
          <w:rFonts w:ascii="宋体" w:eastAsia="宋体" w:hAnsi="宋体" w:cs="宋体" w:hint="eastAsia"/>
          <w:color w:val="000000"/>
          <w:kern w:val="2"/>
          <w:sz w:val="21"/>
          <w:szCs w:val="24"/>
        </w:rPr>
        <w:t>。</w:t>
      </w:r>
    </w:p>
    <w:p w:rsidR="00DD4793" w:rsidRPr="00DD4793" w:rsidRDefault="00DD4793" w:rsidP="00DD4793">
      <w:pPr>
        <w:widowControl w:val="0"/>
        <w:adjustRightInd/>
        <w:snapToGrid/>
        <w:spacing w:after="0" w:line="360" w:lineRule="auto"/>
        <w:ind w:firstLineChars="200" w:firstLine="420"/>
        <w:contextualSpacing/>
        <w:rPr>
          <w:rFonts w:ascii="宋体" w:eastAsia="宋体" w:hAnsi="宋体" w:cs="Times New Roman"/>
          <w:b/>
          <w:color w:val="000000"/>
          <w:sz w:val="24"/>
          <w:szCs w:val="24"/>
          <w:u w:val="single"/>
        </w:rPr>
      </w:pPr>
      <w:r w:rsidRPr="00DD4793">
        <w:rPr>
          <w:rFonts w:ascii="宋体" w:eastAsia="宋体" w:hAnsi="宋体" w:cs="宋体" w:hint="eastAsia"/>
          <w:color w:val="000000"/>
          <w:kern w:val="2"/>
          <w:sz w:val="21"/>
          <w:szCs w:val="24"/>
        </w:rPr>
        <w:t>2.5、服务工期</w:t>
      </w:r>
      <w:r w:rsidRPr="00DD4793">
        <w:rPr>
          <w:rFonts w:ascii="宋体" w:eastAsia="宋体" w:hAnsi="宋体" w:cs="宋体"/>
          <w:color w:val="000000"/>
          <w:kern w:val="2"/>
          <w:sz w:val="21"/>
          <w:szCs w:val="24"/>
        </w:rPr>
        <w:t>:</w:t>
      </w:r>
      <w:r w:rsidRPr="00DD4793">
        <w:rPr>
          <w:rFonts w:ascii="宋体" w:eastAsia="宋体" w:hAnsi="宋体" w:cs="宋体" w:hint="eastAsia"/>
          <w:color w:val="000000"/>
          <w:kern w:val="2"/>
          <w:sz w:val="21"/>
          <w:szCs w:val="24"/>
          <w:u w:val="single"/>
        </w:rPr>
        <w:t>暂定服务周期</w:t>
      </w:r>
      <w:r w:rsidRPr="00DD4793">
        <w:rPr>
          <w:rFonts w:ascii="宋体" w:eastAsia="宋体" w:hAnsi="宋体" w:cs="宋体"/>
          <w:color w:val="000000"/>
          <w:kern w:val="2"/>
          <w:sz w:val="21"/>
          <w:szCs w:val="24"/>
          <w:u w:val="single"/>
        </w:rPr>
        <w:t>360</w:t>
      </w:r>
      <w:r w:rsidRPr="00DD4793">
        <w:rPr>
          <w:rFonts w:ascii="宋体" w:eastAsia="宋体" w:hAnsi="宋体" w:cs="宋体" w:hint="eastAsia"/>
          <w:color w:val="000000"/>
          <w:kern w:val="2"/>
          <w:sz w:val="21"/>
          <w:szCs w:val="24"/>
          <w:u w:val="single"/>
        </w:rPr>
        <w:t>日历天，以招标人实际进退场通知为准，船期风险由投标单位自行考虑；</w:t>
      </w:r>
      <w:r w:rsidRPr="00DD4793">
        <w:rPr>
          <w:rFonts w:ascii="宋体" w:eastAsia="宋体" w:hAnsi="宋体" w:cs="宋体"/>
          <w:color w:val="000000"/>
          <w:kern w:val="2"/>
          <w:sz w:val="21"/>
          <w:szCs w:val="24"/>
          <w:u w:val="single"/>
        </w:rPr>
        <w:t xml:space="preserve"> </w:t>
      </w:r>
    </w:p>
    <w:p w:rsidR="00DD4793" w:rsidRPr="00DD4793" w:rsidRDefault="00DD4793" w:rsidP="00DD4793">
      <w:pPr>
        <w:widowControl w:val="0"/>
        <w:adjustRightInd/>
        <w:spacing w:after="0" w:line="360" w:lineRule="auto"/>
        <w:outlineLvl w:val="1"/>
        <w:rPr>
          <w:rFonts w:ascii="宋体" w:eastAsia="宋体" w:hAnsi="宋体" w:cs="Times New Roman"/>
          <w:b/>
          <w:color w:val="000000"/>
          <w:sz w:val="24"/>
          <w:szCs w:val="24"/>
        </w:rPr>
      </w:pPr>
      <w:bookmarkStart w:id="13" w:name="_Toc475385117"/>
      <w:bookmarkStart w:id="14" w:name="_Toc12734"/>
      <w:bookmarkStart w:id="15" w:name="_Toc408391052"/>
      <w:bookmarkStart w:id="16" w:name="_Toc507661831"/>
      <w:bookmarkStart w:id="17" w:name="_Toc511204187"/>
      <w:bookmarkStart w:id="18" w:name="_Toc6241838"/>
      <w:r w:rsidRPr="00DD4793">
        <w:rPr>
          <w:rFonts w:ascii="宋体" w:eastAsia="宋体" w:hAnsi="宋体" w:cs="Times New Roman" w:hint="eastAsia"/>
          <w:b/>
          <w:color w:val="000000"/>
          <w:sz w:val="24"/>
          <w:szCs w:val="24"/>
        </w:rPr>
        <w:t>3．投标人资格要求</w:t>
      </w:r>
      <w:bookmarkEnd w:id="13"/>
      <w:bookmarkEnd w:id="14"/>
      <w:bookmarkEnd w:id="15"/>
      <w:bookmarkEnd w:id="16"/>
      <w:bookmarkEnd w:id="17"/>
      <w:bookmarkEnd w:id="18"/>
    </w:p>
    <w:p w:rsidR="00DD4793" w:rsidRPr="00DD4793" w:rsidRDefault="00DD4793" w:rsidP="00DD4793">
      <w:pPr>
        <w:widowControl w:val="0"/>
        <w:adjustRightInd/>
        <w:snapToGrid/>
        <w:spacing w:after="0" w:line="360" w:lineRule="auto"/>
        <w:ind w:firstLineChars="250" w:firstLine="525"/>
        <w:contextualSpacing/>
        <w:jc w:val="both"/>
        <w:rPr>
          <w:rFonts w:ascii="宋体" w:eastAsia="宋体" w:hAnsi="宋体" w:cs="宋体"/>
          <w:color w:val="000000"/>
          <w:kern w:val="2"/>
          <w:sz w:val="21"/>
          <w:szCs w:val="24"/>
        </w:rPr>
      </w:pPr>
      <w:r w:rsidRPr="00DD4793">
        <w:rPr>
          <w:rFonts w:ascii="宋体" w:eastAsia="宋体" w:hAnsi="宋体" w:cs="宋体" w:hint="eastAsia"/>
          <w:color w:val="000000"/>
          <w:kern w:val="2"/>
          <w:sz w:val="21"/>
          <w:szCs w:val="24"/>
        </w:rPr>
        <w:t>3</w:t>
      </w:r>
      <w:r w:rsidRPr="00DD4793">
        <w:rPr>
          <w:rFonts w:ascii="宋体" w:eastAsia="宋体" w:hAnsi="宋体" w:cs="宋体"/>
          <w:color w:val="000000"/>
          <w:kern w:val="2"/>
          <w:sz w:val="21"/>
          <w:szCs w:val="24"/>
        </w:rPr>
        <w:t>.1</w:t>
      </w:r>
      <w:r w:rsidRPr="00DD4793">
        <w:rPr>
          <w:rFonts w:ascii="宋体" w:eastAsia="宋体" w:hAnsi="宋体" w:cs="宋体" w:hint="eastAsia"/>
          <w:color w:val="000000"/>
          <w:kern w:val="2"/>
          <w:sz w:val="21"/>
          <w:szCs w:val="24"/>
        </w:rPr>
        <w:t>投标人应具备以下基本资格条件：</w:t>
      </w:r>
    </w:p>
    <w:p w:rsidR="00DD4793" w:rsidRPr="00DD4793" w:rsidRDefault="00DD4793" w:rsidP="00DD4793">
      <w:pPr>
        <w:widowControl w:val="0"/>
        <w:adjustRightInd/>
        <w:spacing w:after="0" w:line="360" w:lineRule="auto"/>
        <w:ind w:firstLineChars="200" w:firstLine="420"/>
        <w:jc w:val="both"/>
        <w:rPr>
          <w:rFonts w:ascii="宋体" w:eastAsia="宋体" w:hAnsi="宋体" w:cs="宋体"/>
          <w:color w:val="000000"/>
          <w:kern w:val="2"/>
          <w:sz w:val="21"/>
        </w:rPr>
      </w:pPr>
      <w:r w:rsidRPr="00DD4793">
        <w:rPr>
          <w:rFonts w:ascii="宋体" w:eastAsia="宋体" w:hAnsi="宋体" w:cs="宋体" w:hint="eastAsia"/>
          <w:color w:val="000000"/>
          <w:kern w:val="2"/>
          <w:sz w:val="21"/>
        </w:rPr>
        <w:t>（1）</w:t>
      </w:r>
      <w:r w:rsidRPr="00DD4793">
        <w:rPr>
          <w:rFonts w:ascii="宋体" w:eastAsia="宋体" w:hAnsi="宋体" w:cs="宋体"/>
          <w:color w:val="000000"/>
          <w:kern w:val="2"/>
          <w:sz w:val="21"/>
        </w:rPr>
        <w:t>在中华人民共和国</w:t>
      </w:r>
      <w:r w:rsidRPr="00DD4793">
        <w:rPr>
          <w:rFonts w:ascii="宋体" w:eastAsia="宋体" w:hAnsi="宋体" w:cs="宋体" w:hint="eastAsia"/>
          <w:color w:val="000000"/>
          <w:kern w:val="2"/>
          <w:sz w:val="21"/>
        </w:rPr>
        <w:t>境内</w:t>
      </w:r>
      <w:r w:rsidRPr="00DD4793">
        <w:rPr>
          <w:rFonts w:ascii="宋体" w:eastAsia="宋体" w:hAnsi="宋体" w:cs="宋体"/>
          <w:color w:val="000000"/>
          <w:kern w:val="2"/>
          <w:sz w:val="21"/>
        </w:rPr>
        <w:t>注册的独立法人</w:t>
      </w:r>
      <w:r w:rsidRPr="00DD4793">
        <w:rPr>
          <w:rFonts w:ascii="宋体" w:eastAsia="宋体" w:hAnsi="宋体" w:cs="宋体" w:hint="eastAsia"/>
          <w:color w:val="000000"/>
          <w:kern w:val="2"/>
          <w:sz w:val="21"/>
        </w:rPr>
        <w:t>；</w:t>
      </w:r>
    </w:p>
    <w:p w:rsidR="00DD4793" w:rsidRPr="00DD4793" w:rsidRDefault="00DD4793" w:rsidP="00DD4793">
      <w:pPr>
        <w:widowControl w:val="0"/>
        <w:adjustRightInd/>
        <w:spacing w:after="0" w:line="360" w:lineRule="auto"/>
        <w:ind w:firstLineChars="200" w:firstLine="420"/>
        <w:jc w:val="both"/>
        <w:rPr>
          <w:rFonts w:ascii="宋体" w:eastAsia="宋体" w:hAnsi="宋体" w:cs="Times New Roman"/>
          <w:color w:val="000000"/>
          <w:kern w:val="2"/>
          <w:sz w:val="21"/>
          <w:szCs w:val="21"/>
        </w:rPr>
      </w:pPr>
      <w:r w:rsidRPr="00DD4793">
        <w:rPr>
          <w:rFonts w:ascii="宋体" w:eastAsia="宋体" w:hAnsi="宋体" w:cs="宋体" w:hint="eastAsia"/>
          <w:color w:val="000000"/>
          <w:kern w:val="2"/>
          <w:sz w:val="21"/>
        </w:rPr>
        <w:t>（2）</w:t>
      </w:r>
      <w:r w:rsidRPr="00DD4793">
        <w:rPr>
          <w:rFonts w:ascii="宋体" w:eastAsia="宋体" w:hAnsi="宋体" w:cs="Times New Roman" w:hint="eastAsia"/>
          <w:color w:val="000000"/>
          <w:kern w:val="2"/>
          <w:sz w:val="21"/>
          <w:szCs w:val="21"/>
        </w:rPr>
        <w:t>取得工商行政主管部门核发的营业执照，</w:t>
      </w:r>
      <w:r w:rsidRPr="00DD4793">
        <w:rPr>
          <w:rFonts w:ascii="宋体" w:eastAsia="宋体" w:hAnsi="宋体" w:cs="Times New Roman" w:hint="eastAsia"/>
          <w:color w:val="000000"/>
          <w:kern w:val="2"/>
          <w:sz w:val="21"/>
          <w:szCs w:val="21"/>
          <w:highlight w:val="yellow"/>
        </w:rPr>
        <w:t>经营范围涵盖船舶租赁服务</w:t>
      </w:r>
      <w:r w:rsidR="00665AC9">
        <w:rPr>
          <w:rFonts w:ascii="宋体" w:eastAsia="宋体" w:hAnsi="宋体" w:cs="Times New Roman" w:hint="eastAsia"/>
          <w:color w:val="000000"/>
          <w:kern w:val="2"/>
          <w:sz w:val="21"/>
          <w:szCs w:val="21"/>
        </w:rPr>
        <w:t>或相关服务</w:t>
      </w:r>
      <w:r w:rsidRPr="00DD4793">
        <w:rPr>
          <w:rFonts w:ascii="宋体" w:eastAsia="宋体" w:hAnsi="宋体" w:cs="Times New Roman" w:hint="eastAsia"/>
          <w:color w:val="000000"/>
          <w:kern w:val="2"/>
          <w:sz w:val="21"/>
          <w:szCs w:val="21"/>
        </w:rPr>
        <w:t>营业范围；</w:t>
      </w:r>
    </w:p>
    <w:p w:rsidR="00DD4793" w:rsidRPr="00DD4793" w:rsidRDefault="00DD4793" w:rsidP="00DD4793">
      <w:pPr>
        <w:widowControl w:val="0"/>
        <w:adjustRightInd/>
        <w:spacing w:after="0" w:line="360" w:lineRule="auto"/>
        <w:ind w:firstLineChars="200" w:firstLine="420"/>
        <w:jc w:val="both"/>
        <w:rPr>
          <w:rFonts w:ascii="宋体" w:eastAsia="宋体" w:hAnsi="宋体" w:cs="宋体"/>
          <w:color w:val="000000"/>
          <w:kern w:val="2"/>
          <w:sz w:val="21"/>
        </w:rPr>
      </w:pPr>
      <w:r w:rsidRPr="00DD4793">
        <w:rPr>
          <w:rFonts w:ascii="宋体" w:eastAsia="宋体" w:hAnsi="宋体" w:cs="宋体" w:hint="eastAsia"/>
          <w:color w:val="000000"/>
          <w:kern w:val="2"/>
          <w:sz w:val="21"/>
        </w:rPr>
        <w:t>（3）财务状况良好，具有足够资产及能力并有效地履行合同；</w:t>
      </w:r>
    </w:p>
    <w:p w:rsidR="00DD4793" w:rsidRPr="00DD4793" w:rsidRDefault="00DD4793" w:rsidP="00DD4793">
      <w:pPr>
        <w:widowControl w:val="0"/>
        <w:adjustRightInd/>
        <w:spacing w:after="0" w:line="360" w:lineRule="auto"/>
        <w:ind w:firstLineChars="200" w:firstLine="420"/>
        <w:jc w:val="both"/>
        <w:rPr>
          <w:rFonts w:ascii="宋体" w:eastAsia="宋体" w:hAnsi="宋体" w:cs="宋体"/>
          <w:color w:val="000000"/>
          <w:kern w:val="2"/>
          <w:sz w:val="21"/>
        </w:rPr>
      </w:pPr>
      <w:r w:rsidRPr="00DD4793">
        <w:rPr>
          <w:rFonts w:ascii="宋体" w:eastAsia="宋体" w:hAnsi="宋体" w:cs="宋体" w:hint="eastAsia"/>
          <w:color w:val="000000"/>
          <w:kern w:val="2"/>
          <w:sz w:val="21"/>
        </w:rPr>
        <w:t>（</w:t>
      </w:r>
      <w:r w:rsidRPr="00DD4793">
        <w:rPr>
          <w:rFonts w:ascii="宋体" w:eastAsia="宋体" w:hAnsi="宋体" w:cs="宋体"/>
          <w:color w:val="000000"/>
          <w:kern w:val="2"/>
          <w:sz w:val="21"/>
        </w:rPr>
        <w:t>4</w:t>
      </w:r>
      <w:r w:rsidRPr="00DD4793">
        <w:rPr>
          <w:rFonts w:ascii="宋体" w:eastAsia="宋体" w:hAnsi="宋体" w:cs="宋体" w:hint="eastAsia"/>
          <w:color w:val="000000"/>
          <w:kern w:val="2"/>
          <w:sz w:val="21"/>
        </w:rPr>
        <w:t>）业绩要求：</w:t>
      </w:r>
      <w:r w:rsidRPr="00DD4793">
        <w:rPr>
          <w:rFonts w:ascii="宋体" w:eastAsia="宋体" w:hAnsi="宋体" w:cs="宋体"/>
          <w:color w:val="000000"/>
          <w:kern w:val="2"/>
          <w:sz w:val="21"/>
          <w:szCs w:val="21"/>
        </w:rPr>
        <w:t>2017年01月以来具有类似</w:t>
      </w:r>
      <w:r w:rsidR="00665AC9">
        <w:rPr>
          <w:rFonts w:ascii="宋体" w:eastAsia="宋体" w:hAnsi="宋体" w:cs="宋体" w:hint="eastAsia"/>
          <w:b/>
          <w:color w:val="000000"/>
          <w:kern w:val="2"/>
          <w:sz w:val="21"/>
          <w:szCs w:val="21"/>
          <w:u w:val="single"/>
        </w:rPr>
        <w:t>海上抛起锚</w:t>
      </w:r>
      <w:r w:rsidR="00665AC9" w:rsidRPr="00CA0E0F">
        <w:rPr>
          <w:rFonts w:ascii="宋体" w:eastAsia="宋体" w:hAnsi="宋体" w:cs="宋体" w:hint="eastAsia"/>
          <w:b/>
          <w:color w:val="000000"/>
          <w:kern w:val="2"/>
          <w:sz w:val="21"/>
          <w:szCs w:val="21"/>
          <w:u w:val="single"/>
        </w:rPr>
        <w:t>服务</w:t>
      </w:r>
      <w:r w:rsidRPr="00DD4793">
        <w:rPr>
          <w:rFonts w:ascii="宋体" w:eastAsia="宋体" w:hAnsi="宋体" w:cs="宋体" w:hint="eastAsia"/>
          <w:bCs/>
          <w:color w:val="000000"/>
          <w:kern w:val="2"/>
          <w:sz w:val="21"/>
          <w:szCs w:val="24"/>
        </w:rPr>
        <w:t>项目</w:t>
      </w:r>
      <w:r w:rsidRPr="00DD4793">
        <w:rPr>
          <w:rFonts w:ascii="宋体" w:eastAsia="宋体" w:hAnsi="宋体" w:cs="宋体" w:hint="eastAsia"/>
          <w:color w:val="000000"/>
          <w:kern w:val="2"/>
          <w:sz w:val="21"/>
          <w:szCs w:val="21"/>
        </w:rPr>
        <w:t>业绩（提供至少</w:t>
      </w:r>
      <w:r w:rsidRPr="00DD4793">
        <w:rPr>
          <w:rFonts w:ascii="宋体" w:eastAsia="宋体" w:hAnsi="宋体" w:cs="宋体"/>
          <w:color w:val="000000"/>
          <w:kern w:val="2"/>
          <w:sz w:val="21"/>
          <w:szCs w:val="21"/>
        </w:rPr>
        <w:t>1项单项合同金额≥</w:t>
      </w:r>
      <w:r w:rsidRPr="00DD4793">
        <w:rPr>
          <w:rFonts w:ascii="宋体" w:eastAsia="宋体" w:hAnsi="宋体" w:cs="宋体" w:hint="eastAsia"/>
          <w:color w:val="000000"/>
          <w:kern w:val="2"/>
          <w:sz w:val="21"/>
          <w:szCs w:val="21"/>
        </w:rPr>
        <w:t>20</w:t>
      </w:r>
      <w:r w:rsidRPr="00DD4793">
        <w:rPr>
          <w:rFonts w:ascii="宋体" w:eastAsia="宋体" w:hAnsi="宋体" w:cs="宋体"/>
          <w:color w:val="000000"/>
          <w:kern w:val="2"/>
          <w:sz w:val="21"/>
          <w:szCs w:val="21"/>
        </w:rPr>
        <w:t>0</w:t>
      </w:r>
      <w:r w:rsidRPr="00DD4793">
        <w:rPr>
          <w:rFonts w:ascii="宋体" w:eastAsia="宋体" w:hAnsi="宋体" w:cs="宋体" w:hint="eastAsia"/>
          <w:color w:val="000000"/>
          <w:kern w:val="2"/>
          <w:sz w:val="21"/>
          <w:szCs w:val="21"/>
        </w:rPr>
        <w:t>万元类似项目合同协议书关键页扫描件）</w:t>
      </w:r>
      <w:r w:rsidRPr="00DD4793">
        <w:rPr>
          <w:rFonts w:ascii="宋体" w:eastAsia="宋体" w:hAnsi="宋体" w:cs="宋体" w:hint="eastAsia"/>
          <w:color w:val="000000"/>
          <w:kern w:val="2"/>
          <w:sz w:val="21"/>
        </w:rPr>
        <w:t>；</w:t>
      </w:r>
    </w:p>
    <w:p w:rsidR="00DD4793" w:rsidRPr="00DD4793" w:rsidRDefault="00DD4793" w:rsidP="00DD4793">
      <w:pPr>
        <w:widowControl w:val="0"/>
        <w:adjustRightInd/>
        <w:spacing w:after="0" w:line="360" w:lineRule="auto"/>
        <w:ind w:firstLineChars="200" w:firstLine="420"/>
        <w:jc w:val="both"/>
        <w:rPr>
          <w:rFonts w:ascii="宋体" w:eastAsia="宋体" w:hAnsi="宋体" w:cs="宋体"/>
          <w:color w:val="000000"/>
          <w:kern w:val="2"/>
          <w:sz w:val="21"/>
        </w:rPr>
      </w:pPr>
      <w:r w:rsidRPr="00DD4793">
        <w:rPr>
          <w:rFonts w:ascii="宋体" w:eastAsia="宋体" w:hAnsi="宋体" w:cs="宋体" w:hint="eastAsia"/>
          <w:color w:val="000000"/>
          <w:kern w:val="2"/>
          <w:sz w:val="21"/>
        </w:rPr>
        <w:t>（</w:t>
      </w:r>
      <w:r w:rsidRPr="00DD4793">
        <w:rPr>
          <w:rFonts w:ascii="宋体" w:eastAsia="宋体" w:hAnsi="宋体" w:cs="宋体"/>
          <w:color w:val="000000"/>
          <w:kern w:val="2"/>
          <w:sz w:val="21"/>
        </w:rPr>
        <w:t>5</w:t>
      </w:r>
      <w:r w:rsidRPr="00DD4793">
        <w:rPr>
          <w:rFonts w:ascii="宋体" w:eastAsia="宋体" w:hAnsi="宋体" w:cs="宋体" w:hint="eastAsia"/>
          <w:color w:val="000000"/>
          <w:kern w:val="2"/>
          <w:sz w:val="21"/>
        </w:rPr>
        <w:t>）信誉要求：近年来合同履约及质量情况、企业信誉良好；</w:t>
      </w:r>
    </w:p>
    <w:p w:rsidR="00DD4793" w:rsidRPr="00DD4793" w:rsidRDefault="00DD4793" w:rsidP="00DD4793">
      <w:pPr>
        <w:widowControl w:val="0"/>
        <w:adjustRightInd/>
        <w:spacing w:after="0" w:line="360" w:lineRule="auto"/>
        <w:ind w:firstLineChars="200" w:firstLine="420"/>
        <w:jc w:val="both"/>
        <w:rPr>
          <w:rFonts w:ascii="宋体" w:eastAsia="宋体" w:hAnsi="宋体" w:cs="宋体"/>
          <w:color w:val="000000"/>
          <w:kern w:val="2"/>
          <w:sz w:val="21"/>
        </w:rPr>
      </w:pPr>
      <w:r w:rsidRPr="00DD4793">
        <w:rPr>
          <w:rFonts w:ascii="宋体" w:eastAsia="宋体" w:hAnsi="宋体" w:cs="宋体" w:hint="eastAsia"/>
          <w:color w:val="000000"/>
          <w:kern w:val="2"/>
          <w:sz w:val="21"/>
        </w:rPr>
        <w:t>3</w:t>
      </w:r>
      <w:r w:rsidRPr="00DD4793">
        <w:rPr>
          <w:rFonts w:ascii="宋体" w:eastAsia="宋体" w:hAnsi="宋体" w:cs="宋体"/>
          <w:color w:val="000000"/>
          <w:kern w:val="2"/>
          <w:sz w:val="21"/>
        </w:rPr>
        <w:t>.2</w:t>
      </w:r>
      <w:r w:rsidRPr="00DD4793">
        <w:rPr>
          <w:rFonts w:ascii="宋体" w:eastAsia="宋体" w:hAnsi="宋体" w:cs="宋体" w:hint="eastAsia"/>
          <w:color w:val="000000"/>
          <w:kern w:val="2"/>
          <w:sz w:val="21"/>
        </w:rPr>
        <w:t>拟投入本项目船舶基本要求：</w:t>
      </w:r>
    </w:p>
    <w:p w:rsidR="00DD4793" w:rsidRPr="00DD4793" w:rsidRDefault="00DD4793" w:rsidP="00DD4793">
      <w:pPr>
        <w:widowControl w:val="0"/>
        <w:adjustRightInd/>
        <w:spacing w:after="0" w:line="360" w:lineRule="auto"/>
        <w:ind w:firstLineChars="200" w:firstLine="420"/>
        <w:jc w:val="both"/>
        <w:rPr>
          <w:rFonts w:ascii="宋体" w:eastAsia="宋体" w:hAnsi="宋体" w:cs="宋体"/>
          <w:color w:val="000000"/>
          <w:kern w:val="2"/>
          <w:sz w:val="21"/>
        </w:rPr>
      </w:pPr>
      <w:r w:rsidRPr="00DD4793">
        <w:rPr>
          <w:rFonts w:ascii="宋体" w:eastAsia="宋体" w:hAnsi="宋体" w:cs="宋体" w:hint="eastAsia"/>
          <w:color w:val="000000"/>
          <w:kern w:val="2"/>
          <w:sz w:val="21"/>
        </w:rPr>
        <w:t>（1）船舶必须为自有船舶，提供所有权证书，船舶经营人为投标人所有；</w:t>
      </w:r>
    </w:p>
    <w:p w:rsidR="00DD4793" w:rsidRPr="00DD4793" w:rsidRDefault="00DD4793" w:rsidP="00DD4793">
      <w:pPr>
        <w:widowControl w:val="0"/>
        <w:adjustRightInd/>
        <w:spacing w:after="0" w:line="360" w:lineRule="auto"/>
        <w:ind w:firstLineChars="200" w:firstLine="420"/>
        <w:jc w:val="both"/>
        <w:rPr>
          <w:rFonts w:ascii="宋体" w:eastAsia="宋体" w:hAnsi="宋体" w:cs="宋体"/>
          <w:color w:val="000000"/>
          <w:kern w:val="2"/>
          <w:sz w:val="21"/>
        </w:rPr>
      </w:pPr>
      <w:r w:rsidRPr="00DD4793">
        <w:rPr>
          <w:rFonts w:ascii="宋体" w:eastAsia="宋体" w:hAnsi="宋体" w:cs="宋体" w:hint="eastAsia"/>
          <w:color w:val="000000"/>
          <w:kern w:val="2"/>
          <w:sz w:val="21"/>
        </w:rPr>
        <w:t>（2）船舶投产年限须为20年以内，以船舶建造完工日期为准；</w:t>
      </w:r>
    </w:p>
    <w:p w:rsidR="00DD4793" w:rsidRPr="00DD4793" w:rsidRDefault="00DD4793" w:rsidP="00DD4793">
      <w:pPr>
        <w:widowControl w:val="0"/>
        <w:adjustRightInd/>
        <w:spacing w:after="0" w:line="360" w:lineRule="auto"/>
        <w:ind w:firstLineChars="200" w:firstLine="420"/>
        <w:jc w:val="both"/>
        <w:rPr>
          <w:rFonts w:ascii="宋体" w:eastAsia="宋体" w:hAnsi="宋体" w:cs="宋体"/>
          <w:color w:val="000000"/>
          <w:kern w:val="2"/>
          <w:sz w:val="21"/>
        </w:rPr>
      </w:pPr>
      <w:r w:rsidRPr="00DD4793">
        <w:rPr>
          <w:rFonts w:ascii="宋体" w:eastAsia="宋体" w:hAnsi="宋体" w:cs="宋体" w:hint="eastAsia"/>
          <w:color w:val="000000"/>
          <w:kern w:val="2"/>
          <w:sz w:val="21"/>
        </w:rPr>
        <w:lastRenderedPageBreak/>
        <w:t>（3）船舶主机功率不低于</w:t>
      </w:r>
      <w:r w:rsidRPr="00DD4793">
        <w:rPr>
          <w:rFonts w:ascii="宋体" w:eastAsia="宋体" w:hAnsi="宋体" w:cs="宋体"/>
          <w:color w:val="000000"/>
          <w:kern w:val="2"/>
          <w:sz w:val="21"/>
        </w:rPr>
        <w:t>4000</w:t>
      </w:r>
      <w:r w:rsidRPr="00DD4793">
        <w:rPr>
          <w:rFonts w:ascii="宋体" w:eastAsia="宋体" w:hAnsi="宋体" w:cs="宋体" w:hint="eastAsia"/>
          <w:color w:val="000000"/>
          <w:kern w:val="2"/>
          <w:sz w:val="21"/>
        </w:rPr>
        <w:t>HP，系柱拉力不低于</w:t>
      </w:r>
      <w:r w:rsidRPr="00DD4793">
        <w:rPr>
          <w:rFonts w:ascii="宋体" w:eastAsia="宋体" w:hAnsi="宋体" w:cs="宋体"/>
          <w:color w:val="000000"/>
          <w:kern w:val="2"/>
          <w:sz w:val="21"/>
        </w:rPr>
        <w:t>60</w:t>
      </w:r>
      <w:r w:rsidRPr="00DD4793">
        <w:rPr>
          <w:rFonts w:ascii="宋体" w:eastAsia="宋体" w:hAnsi="宋体" w:cs="宋体" w:hint="eastAsia"/>
          <w:color w:val="000000"/>
          <w:kern w:val="2"/>
          <w:sz w:val="21"/>
        </w:rPr>
        <w:t>t。</w:t>
      </w:r>
    </w:p>
    <w:p w:rsidR="00DD4793" w:rsidRPr="00DD4793" w:rsidRDefault="00DD4793" w:rsidP="00DD4793">
      <w:pPr>
        <w:widowControl w:val="0"/>
        <w:adjustRightInd/>
        <w:spacing w:after="0" w:line="360" w:lineRule="auto"/>
        <w:ind w:firstLineChars="200" w:firstLine="420"/>
        <w:jc w:val="both"/>
        <w:rPr>
          <w:rFonts w:ascii="宋体" w:eastAsia="宋体" w:hAnsi="宋体" w:cs="宋体"/>
          <w:color w:val="000000"/>
          <w:kern w:val="2"/>
          <w:sz w:val="21"/>
        </w:rPr>
      </w:pPr>
      <w:r w:rsidRPr="00DD4793">
        <w:rPr>
          <w:rFonts w:ascii="宋体" w:eastAsia="宋体" w:hAnsi="宋体" w:cs="宋体" w:hint="eastAsia"/>
          <w:color w:val="000000"/>
          <w:kern w:val="2"/>
          <w:sz w:val="21"/>
        </w:rPr>
        <w:t>（</w:t>
      </w:r>
      <w:r w:rsidRPr="00DD4793">
        <w:rPr>
          <w:rFonts w:ascii="宋体" w:eastAsia="宋体" w:hAnsi="宋体" w:cs="宋体"/>
          <w:color w:val="000000"/>
          <w:kern w:val="2"/>
          <w:sz w:val="21"/>
        </w:rPr>
        <w:t>4</w:t>
      </w:r>
      <w:r w:rsidRPr="00DD4793">
        <w:rPr>
          <w:rFonts w:ascii="宋体" w:eastAsia="宋体" w:hAnsi="宋体" w:cs="宋体" w:hint="eastAsia"/>
          <w:color w:val="000000"/>
          <w:kern w:val="2"/>
          <w:sz w:val="21"/>
        </w:rPr>
        <w:t>）提供有效的船舶证书，包括但不限于：国籍证书、海上船舶检验证书簿、海上船舶防污底系统证书、海上船舶防止空气污染证书、海上船舶防止油污证书、海上船舶防止生活污水污染证书、海上船舶吨位证书、海上船舶船员舱室设备证书、海上船舶载重线证书、海上货船适航证书等；</w:t>
      </w:r>
    </w:p>
    <w:p w:rsidR="00DD4793" w:rsidRPr="00DD4793" w:rsidRDefault="00DD4793" w:rsidP="00DD4793">
      <w:pPr>
        <w:widowControl w:val="0"/>
        <w:adjustRightInd/>
        <w:spacing w:after="0" w:line="360" w:lineRule="auto"/>
        <w:ind w:firstLineChars="200" w:firstLine="420"/>
        <w:jc w:val="both"/>
        <w:rPr>
          <w:rFonts w:ascii="宋体" w:eastAsia="宋体" w:hAnsi="宋体" w:cs="宋体"/>
          <w:color w:val="000000"/>
          <w:kern w:val="2"/>
          <w:sz w:val="21"/>
        </w:rPr>
      </w:pPr>
      <w:r w:rsidRPr="00DD4793">
        <w:rPr>
          <w:rFonts w:ascii="宋体" w:eastAsia="宋体" w:hAnsi="宋体" w:cs="宋体" w:hint="eastAsia"/>
          <w:color w:val="000000"/>
          <w:kern w:val="2"/>
          <w:sz w:val="21"/>
        </w:rPr>
        <w:t>（</w:t>
      </w:r>
      <w:r w:rsidRPr="00DD4793">
        <w:rPr>
          <w:rFonts w:ascii="宋体" w:eastAsia="宋体" w:hAnsi="宋体" w:cs="宋体"/>
          <w:color w:val="000000"/>
          <w:kern w:val="2"/>
          <w:sz w:val="21"/>
        </w:rPr>
        <w:t>5</w:t>
      </w:r>
      <w:r w:rsidRPr="00DD4793">
        <w:rPr>
          <w:rFonts w:ascii="宋体" w:eastAsia="宋体" w:hAnsi="宋体" w:cs="宋体" w:hint="eastAsia"/>
          <w:color w:val="000000"/>
          <w:kern w:val="2"/>
          <w:sz w:val="21"/>
        </w:rPr>
        <w:t>）提供船舶最低安全配员证书，船员配备数量不低于最低安全配员要求，保证船舶24小时连续作业；</w:t>
      </w:r>
    </w:p>
    <w:p w:rsidR="00DD4793" w:rsidRPr="00DD4793" w:rsidRDefault="00DD4793" w:rsidP="00DD4793">
      <w:pPr>
        <w:widowControl w:val="0"/>
        <w:adjustRightInd/>
        <w:spacing w:after="0" w:line="360" w:lineRule="auto"/>
        <w:ind w:firstLineChars="200" w:firstLine="420"/>
        <w:jc w:val="both"/>
        <w:rPr>
          <w:rFonts w:ascii="宋体" w:eastAsia="宋体" w:hAnsi="宋体" w:cs="宋体"/>
          <w:color w:val="000000"/>
          <w:kern w:val="2"/>
          <w:sz w:val="21"/>
        </w:rPr>
      </w:pPr>
      <w:r w:rsidRPr="00DD4793">
        <w:rPr>
          <w:rFonts w:ascii="宋体" w:eastAsia="宋体" w:hAnsi="宋体" w:cs="宋体" w:hint="eastAsia"/>
          <w:color w:val="000000"/>
          <w:kern w:val="2"/>
          <w:sz w:val="21"/>
        </w:rPr>
        <w:t>（6）</w:t>
      </w:r>
      <w:r w:rsidRPr="00DD4793">
        <w:rPr>
          <w:rFonts w:ascii="宋体" w:eastAsia="宋体" w:hAnsi="宋体" w:cs="Times New Roman" w:hint="eastAsia"/>
          <w:iCs/>
          <w:color w:val="000000"/>
          <w:kern w:val="2"/>
          <w:sz w:val="21"/>
          <w:szCs w:val="21"/>
        </w:rPr>
        <w:t>船长、轮机长、大副、二副或三副、水手长等主要船员持有有效的适任证书。</w:t>
      </w:r>
    </w:p>
    <w:p w:rsidR="00DD4793" w:rsidRPr="00DD4793" w:rsidRDefault="00DD4793" w:rsidP="00DD4793">
      <w:pPr>
        <w:widowControl w:val="0"/>
        <w:adjustRightInd/>
        <w:snapToGrid/>
        <w:spacing w:after="0" w:line="360" w:lineRule="auto"/>
        <w:ind w:firstLineChars="250" w:firstLine="525"/>
        <w:contextualSpacing/>
        <w:jc w:val="both"/>
        <w:rPr>
          <w:rFonts w:ascii="宋体" w:eastAsia="宋体" w:hAnsi="宋体" w:cs="宋体"/>
          <w:color w:val="000000"/>
          <w:kern w:val="2"/>
          <w:sz w:val="21"/>
          <w:szCs w:val="24"/>
        </w:rPr>
      </w:pPr>
      <w:r w:rsidRPr="00DD4793">
        <w:rPr>
          <w:rFonts w:ascii="宋体" w:eastAsia="宋体" w:hAnsi="宋体" w:cs="宋体" w:hint="eastAsia"/>
          <w:color w:val="000000"/>
          <w:kern w:val="2"/>
          <w:sz w:val="21"/>
          <w:szCs w:val="24"/>
        </w:rPr>
        <w:t>3.</w:t>
      </w:r>
      <w:r w:rsidRPr="00DD4793">
        <w:rPr>
          <w:rFonts w:ascii="宋体" w:eastAsia="宋体" w:hAnsi="宋体" w:cs="宋体"/>
          <w:color w:val="000000"/>
          <w:kern w:val="2"/>
          <w:sz w:val="21"/>
          <w:szCs w:val="24"/>
        </w:rPr>
        <w:t>3</w:t>
      </w:r>
      <w:r w:rsidRPr="00DD4793">
        <w:rPr>
          <w:rFonts w:ascii="宋体" w:eastAsia="宋体" w:hAnsi="宋体" w:cs="宋体" w:hint="eastAsia"/>
          <w:color w:val="000000"/>
          <w:kern w:val="2"/>
          <w:sz w:val="21"/>
          <w:szCs w:val="24"/>
        </w:rPr>
        <w:t>本次招标资格审查方式：资格后审。</w:t>
      </w:r>
    </w:p>
    <w:p w:rsidR="00DD4793" w:rsidRPr="00DD4793" w:rsidRDefault="00DD4793" w:rsidP="00DD4793">
      <w:pPr>
        <w:widowControl w:val="0"/>
        <w:adjustRightInd/>
        <w:snapToGrid/>
        <w:spacing w:after="0" w:line="360" w:lineRule="auto"/>
        <w:ind w:firstLineChars="250" w:firstLine="525"/>
        <w:contextualSpacing/>
        <w:jc w:val="both"/>
        <w:rPr>
          <w:rFonts w:ascii="宋体" w:eastAsia="宋体" w:hAnsi="宋体" w:cs="宋体"/>
          <w:color w:val="000000"/>
          <w:kern w:val="2"/>
          <w:sz w:val="21"/>
          <w:szCs w:val="24"/>
        </w:rPr>
      </w:pPr>
      <w:r w:rsidRPr="00DD4793">
        <w:rPr>
          <w:rFonts w:ascii="宋体" w:eastAsia="宋体" w:hAnsi="宋体" w:cs="宋体" w:hint="eastAsia"/>
          <w:color w:val="000000"/>
          <w:kern w:val="2"/>
          <w:sz w:val="21"/>
          <w:szCs w:val="24"/>
        </w:rPr>
        <w:t>3</w:t>
      </w:r>
      <w:r w:rsidRPr="00DD4793">
        <w:rPr>
          <w:rFonts w:ascii="宋体" w:eastAsia="宋体" w:hAnsi="宋体" w:cs="宋体"/>
          <w:color w:val="000000"/>
          <w:kern w:val="2"/>
          <w:sz w:val="21"/>
          <w:szCs w:val="24"/>
        </w:rPr>
        <w:t>.4</w:t>
      </w:r>
      <w:r w:rsidRPr="00DD4793">
        <w:rPr>
          <w:rFonts w:ascii="宋体" w:eastAsia="宋体" w:hAnsi="宋体" w:cs="宋体" w:hint="eastAsia"/>
          <w:color w:val="000000"/>
          <w:kern w:val="2"/>
          <w:sz w:val="21"/>
          <w:szCs w:val="24"/>
        </w:rPr>
        <w:t>本次招标不接受联合体投标。</w:t>
      </w:r>
    </w:p>
    <w:p w:rsidR="00DD4793" w:rsidRPr="00DD4793" w:rsidRDefault="00DD4793" w:rsidP="00DD4793">
      <w:pPr>
        <w:widowControl w:val="0"/>
        <w:adjustRightInd/>
        <w:spacing w:after="0" w:line="360" w:lineRule="auto"/>
        <w:outlineLvl w:val="1"/>
        <w:rPr>
          <w:rFonts w:ascii="宋体" w:eastAsia="宋体" w:hAnsi="宋体" w:cs="Times New Roman"/>
          <w:b/>
          <w:color w:val="000000"/>
          <w:sz w:val="24"/>
          <w:szCs w:val="24"/>
        </w:rPr>
      </w:pPr>
      <w:bookmarkStart w:id="19" w:name="_Toc507661832"/>
      <w:bookmarkStart w:id="20" w:name="_Toc511204188"/>
      <w:bookmarkStart w:id="21" w:name="_Toc6241839"/>
      <w:bookmarkStart w:id="22" w:name="_Toc475385118"/>
      <w:bookmarkStart w:id="23" w:name="_Toc408391053"/>
      <w:bookmarkStart w:id="24" w:name="_Toc20057"/>
      <w:r w:rsidRPr="00DD4793">
        <w:rPr>
          <w:rFonts w:ascii="宋体" w:eastAsia="宋体" w:hAnsi="宋体" w:cs="Times New Roman" w:hint="eastAsia"/>
          <w:b/>
          <w:color w:val="000000"/>
          <w:sz w:val="24"/>
          <w:szCs w:val="24"/>
        </w:rPr>
        <w:t>4．招标</w:t>
      </w:r>
      <w:r w:rsidRPr="00DD4793">
        <w:rPr>
          <w:rFonts w:ascii="宋体" w:eastAsia="宋体" w:hAnsi="宋体" w:cs="Times New Roman"/>
          <w:b/>
          <w:color w:val="000000"/>
          <w:sz w:val="24"/>
          <w:szCs w:val="24"/>
        </w:rPr>
        <w:t>文件</w:t>
      </w:r>
      <w:r w:rsidRPr="00DD4793">
        <w:rPr>
          <w:rFonts w:ascii="宋体" w:eastAsia="宋体" w:hAnsi="宋体" w:cs="Times New Roman" w:hint="eastAsia"/>
          <w:b/>
          <w:color w:val="000000"/>
          <w:sz w:val="24"/>
          <w:szCs w:val="24"/>
        </w:rPr>
        <w:t>及相关资料获取</w:t>
      </w:r>
      <w:bookmarkEnd w:id="19"/>
      <w:bookmarkEnd w:id="20"/>
      <w:bookmarkEnd w:id="21"/>
      <w:bookmarkEnd w:id="22"/>
      <w:bookmarkEnd w:id="23"/>
      <w:bookmarkEnd w:id="24"/>
    </w:p>
    <w:p w:rsidR="00DD4793" w:rsidRPr="00DD4793" w:rsidRDefault="00DD4793" w:rsidP="00DD4793">
      <w:pPr>
        <w:widowControl w:val="0"/>
        <w:adjustRightInd/>
        <w:spacing w:after="0" w:line="360" w:lineRule="auto"/>
        <w:ind w:firstLineChars="200" w:firstLine="420"/>
        <w:jc w:val="both"/>
        <w:outlineLvl w:val="2"/>
        <w:rPr>
          <w:rFonts w:ascii="宋体" w:eastAsia="宋体" w:hAnsi="宋体" w:cs="宋体"/>
          <w:kern w:val="2"/>
          <w:sz w:val="21"/>
          <w:szCs w:val="21"/>
        </w:rPr>
      </w:pPr>
      <w:bookmarkStart w:id="25" w:name="_Toc408391054"/>
      <w:r w:rsidRPr="00DD4793">
        <w:rPr>
          <w:rFonts w:ascii="宋体" w:eastAsia="宋体" w:hAnsi="宋体" w:cs="宋体"/>
          <w:kern w:val="2"/>
          <w:sz w:val="21"/>
          <w:szCs w:val="21"/>
        </w:rPr>
        <w:t>4.1</w:t>
      </w:r>
      <w:r w:rsidRPr="00DD4793">
        <w:rPr>
          <w:rFonts w:ascii="宋体" w:eastAsia="宋体" w:hAnsi="宋体" w:cs="宋体" w:hint="eastAsia"/>
          <w:kern w:val="2"/>
          <w:sz w:val="21"/>
          <w:szCs w:val="21"/>
        </w:rPr>
        <w:t>本招标项目通过中国石化电子招标投标交易网（以下简称交易平台）在线完成招标公告发布，投标人报名、招标文件获取、投标文件递交、评标、中标通知书发放等程序采用线下完成。</w:t>
      </w:r>
      <w:r w:rsidRPr="00DD4793">
        <w:rPr>
          <w:rFonts w:ascii="宋体" w:eastAsia="宋体" w:hAnsi="宋体" w:cs="宋体"/>
          <w:kern w:val="2"/>
          <w:sz w:val="21"/>
          <w:szCs w:val="21"/>
        </w:rPr>
        <w:t xml:space="preserve"> </w:t>
      </w:r>
    </w:p>
    <w:p w:rsidR="00DD4793" w:rsidRPr="00DD4793" w:rsidRDefault="00DD4793" w:rsidP="00DD4793">
      <w:pPr>
        <w:widowControl w:val="0"/>
        <w:adjustRightInd/>
        <w:spacing w:after="0" w:line="360" w:lineRule="auto"/>
        <w:ind w:firstLineChars="200" w:firstLine="420"/>
        <w:jc w:val="both"/>
        <w:outlineLvl w:val="2"/>
        <w:rPr>
          <w:rFonts w:ascii="宋体" w:eastAsia="宋体" w:hAnsi="宋体" w:cs="宋体"/>
          <w:kern w:val="2"/>
          <w:sz w:val="21"/>
          <w:szCs w:val="21"/>
        </w:rPr>
      </w:pPr>
      <w:r w:rsidRPr="00DD4793">
        <w:rPr>
          <w:rFonts w:ascii="宋体" w:eastAsia="宋体" w:hAnsi="宋体" w:cs="宋体" w:hint="eastAsia"/>
          <w:kern w:val="2"/>
          <w:sz w:val="21"/>
          <w:szCs w:val="21"/>
        </w:rPr>
        <w:t>（</w:t>
      </w:r>
      <w:r w:rsidRPr="00DD4793">
        <w:rPr>
          <w:rFonts w:ascii="宋体" w:eastAsia="宋体" w:hAnsi="宋体" w:cs="宋体"/>
          <w:kern w:val="2"/>
          <w:sz w:val="21"/>
          <w:szCs w:val="21"/>
        </w:rPr>
        <w:t>1</w:t>
      </w:r>
      <w:r w:rsidRPr="00DD4793">
        <w:rPr>
          <w:rFonts w:ascii="宋体" w:eastAsia="宋体" w:hAnsi="宋体" w:cs="宋体" w:hint="eastAsia"/>
          <w:kern w:val="2"/>
          <w:sz w:val="21"/>
          <w:szCs w:val="21"/>
        </w:rPr>
        <w:t>）招标文件获取时间：</w:t>
      </w:r>
      <w:r w:rsidRPr="00DD4793">
        <w:rPr>
          <w:rFonts w:ascii="宋体" w:eastAsia="宋体" w:hAnsi="宋体" w:cs="宋体"/>
          <w:kern w:val="2"/>
          <w:sz w:val="21"/>
          <w:szCs w:val="21"/>
        </w:rPr>
        <w:t>20</w:t>
      </w:r>
      <w:r w:rsidRPr="00DD4793">
        <w:rPr>
          <w:rFonts w:ascii="宋体" w:eastAsia="宋体" w:hAnsi="宋体" w:cs="宋体" w:hint="eastAsia"/>
          <w:kern w:val="2"/>
          <w:sz w:val="21"/>
          <w:szCs w:val="21"/>
        </w:rPr>
        <w:t>21年01月15日18时</w:t>
      </w:r>
      <w:r w:rsidRPr="00DD4793">
        <w:rPr>
          <w:rFonts w:ascii="宋体" w:eastAsia="宋体" w:hAnsi="宋体" w:cs="宋体"/>
          <w:kern w:val="2"/>
          <w:sz w:val="21"/>
          <w:szCs w:val="21"/>
        </w:rPr>
        <w:t>00</w:t>
      </w:r>
      <w:r w:rsidRPr="00DD4793">
        <w:rPr>
          <w:rFonts w:ascii="宋体" w:eastAsia="宋体" w:hAnsi="宋体" w:cs="宋体" w:hint="eastAsia"/>
          <w:kern w:val="2"/>
          <w:sz w:val="21"/>
          <w:szCs w:val="21"/>
        </w:rPr>
        <w:t>分至</w:t>
      </w:r>
      <w:r w:rsidRPr="00DD4793">
        <w:rPr>
          <w:rFonts w:ascii="宋体" w:eastAsia="宋体" w:hAnsi="宋体" w:cs="宋体"/>
          <w:kern w:val="2"/>
          <w:sz w:val="21"/>
          <w:szCs w:val="21"/>
        </w:rPr>
        <w:t>20</w:t>
      </w:r>
      <w:r w:rsidRPr="00DD4793">
        <w:rPr>
          <w:rFonts w:ascii="宋体" w:eastAsia="宋体" w:hAnsi="宋体" w:cs="宋体" w:hint="eastAsia"/>
          <w:kern w:val="2"/>
          <w:sz w:val="21"/>
          <w:szCs w:val="21"/>
        </w:rPr>
        <w:t>2</w:t>
      </w:r>
      <w:r w:rsidRPr="00DD4793">
        <w:rPr>
          <w:rFonts w:ascii="宋体" w:eastAsia="宋体" w:hAnsi="宋体" w:cs="宋体"/>
          <w:kern w:val="2"/>
          <w:sz w:val="21"/>
          <w:szCs w:val="21"/>
        </w:rPr>
        <w:t>1</w:t>
      </w:r>
      <w:r w:rsidRPr="00DD4793">
        <w:rPr>
          <w:rFonts w:ascii="宋体" w:eastAsia="宋体" w:hAnsi="宋体" w:cs="宋体" w:hint="eastAsia"/>
          <w:kern w:val="2"/>
          <w:sz w:val="21"/>
          <w:szCs w:val="21"/>
        </w:rPr>
        <w:t>年0</w:t>
      </w:r>
      <w:r w:rsidRPr="00DD4793">
        <w:rPr>
          <w:rFonts w:ascii="宋体" w:eastAsia="宋体" w:hAnsi="宋体" w:cs="宋体"/>
          <w:kern w:val="2"/>
          <w:sz w:val="21"/>
          <w:szCs w:val="21"/>
        </w:rPr>
        <w:t>1</w:t>
      </w:r>
      <w:r w:rsidRPr="00DD4793">
        <w:rPr>
          <w:rFonts w:ascii="宋体" w:eastAsia="宋体" w:hAnsi="宋体" w:cs="宋体" w:hint="eastAsia"/>
          <w:kern w:val="2"/>
          <w:sz w:val="21"/>
          <w:szCs w:val="21"/>
        </w:rPr>
        <w:t>月20日18时0</w:t>
      </w:r>
      <w:r w:rsidRPr="00DD4793">
        <w:rPr>
          <w:rFonts w:ascii="宋体" w:eastAsia="宋体" w:hAnsi="宋体" w:cs="宋体"/>
          <w:kern w:val="2"/>
          <w:sz w:val="21"/>
          <w:szCs w:val="21"/>
        </w:rPr>
        <w:t>0</w:t>
      </w:r>
      <w:r w:rsidRPr="00DD4793">
        <w:rPr>
          <w:rFonts w:ascii="宋体" w:eastAsia="宋体" w:hAnsi="宋体" w:cs="宋体" w:hint="eastAsia"/>
          <w:kern w:val="2"/>
          <w:sz w:val="21"/>
          <w:szCs w:val="21"/>
        </w:rPr>
        <w:t>分。</w:t>
      </w:r>
      <w:r w:rsidRPr="00DD4793">
        <w:rPr>
          <w:rFonts w:ascii="宋体" w:eastAsia="宋体" w:hAnsi="宋体" w:cs="宋体"/>
          <w:kern w:val="2"/>
          <w:sz w:val="21"/>
          <w:szCs w:val="21"/>
        </w:rPr>
        <w:t xml:space="preserve"> </w:t>
      </w:r>
    </w:p>
    <w:p w:rsidR="00DD4793" w:rsidRPr="00DD4793" w:rsidRDefault="00DD4793" w:rsidP="00DD4793">
      <w:pPr>
        <w:widowControl w:val="0"/>
        <w:adjustRightInd/>
        <w:spacing w:after="0" w:line="360" w:lineRule="auto"/>
        <w:ind w:firstLineChars="200" w:firstLine="420"/>
        <w:jc w:val="both"/>
        <w:outlineLvl w:val="2"/>
        <w:rPr>
          <w:rFonts w:ascii="宋体" w:eastAsia="宋体" w:hAnsi="宋体" w:cs="宋体"/>
          <w:kern w:val="2"/>
          <w:sz w:val="21"/>
          <w:szCs w:val="21"/>
        </w:rPr>
      </w:pPr>
      <w:r w:rsidRPr="00DD4793">
        <w:rPr>
          <w:rFonts w:ascii="宋体" w:eastAsia="宋体" w:hAnsi="宋体" w:cs="宋体" w:hint="eastAsia"/>
          <w:kern w:val="2"/>
          <w:sz w:val="21"/>
          <w:szCs w:val="21"/>
        </w:rPr>
        <w:t>（</w:t>
      </w:r>
      <w:r w:rsidRPr="00DD4793">
        <w:rPr>
          <w:rFonts w:ascii="宋体" w:eastAsia="宋体" w:hAnsi="宋体" w:cs="宋体"/>
          <w:kern w:val="2"/>
          <w:sz w:val="21"/>
          <w:szCs w:val="21"/>
        </w:rPr>
        <w:t>2</w:t>
      </w:r>
      <w:r w:rsidRPr="00DD4793">
        <w:rPr>
          <w:rFonts w:ascii="宋体" w:eastAsia="宋体" w:hAnsi="宋体" w:cs="宋体" w:hint="eastAsia"/>
          <w:kern w:val="2"/>
          <w:sz w:val="21"/>
          <w:szCs w:val="21"/>
        </w:rPr>
        <w:t>）获取截止时间：</w:t>
      </w:r>
      <w:r w:rsidRPr="00DD4793">
        <w:rPr>
          <w:rFonts w:ascii="宋体" w:eastAsia="宋体" w:hAnsi="宋体" w:cs="宋体"/>
          <w:kern w:val="2"/>
          <w:sz w:val="21"/>
          <w:szCs w:val="21"/>
        </w:rPr>
        <w:t>20</w:t>
      </w:r>
      <w:r w:rsidRPr="00DD4793">
        <w:rPr>
          <w:rFonts w:ascii="宋体" w:eastAsia="宋体" w:hAnsi="宋体" w:cs="宋体" w:hint="eastAsia"/>
          <w:kern w:val="2"/>
          <w:sz w:val="21"/>
          <w:szCs w:val="21"/>
        </w:rPr>
        <w:t>2</w:t>
      </w:r>
      <w:r w:rsidRPr="00DD4793">
        <w:rPr>
          <w:rFonts w:ascii="宋体" w:eastAsia="宋体" w:hAnsi="宋体" w:cs="宋体"/>
          <w:kern w:val="2"/>
          <w:sz w:val="21"/>
          <w:szCs w:val="21"/>
        </w:rPr>
        <w:t>1</w:t>
      </w:r>
      <w:r w:rsidRPr="00DD4793">
        <w:rPr>
          <w:rFonts w:ascii="宋体" w:eastAsia="宋体" w:hAnsi="宋体" w:cs="宋体" w:hint="eastAsia"/>
          <w:kern w:val="2"/>
          <w:sz w:val="21"/>
          <w:szCs w:val="21"/>
        </w:rPr>
        <w:t>年0</w:t>
      </w:r>
      <w:r w:rsidRPr="00DD4793">
        <w:rPr>
          <w:rFonts w:ascii="宋体" w:eastAsia="宋体" w:hAnsi="宋体" w:cs="宋体"/>
          <w:kern w:val="2"/>
          <w:sz w:val="21"/>
          <w:szCs w:val="21"/>
        </w:rPr>
        <w:t>1</w:t>
      </w:r>
      <w:r w:rsidRPr="00DD4793">
        <w:rPr>
          <w:rFonts w:ascii="宋体" w:eastAsia="宋体" w:hAnsi="宋体" w:cs="宋体" w:hint="eastAsia"/>
          <w:kern w:val="2"/>
          <w:sz w:val="21"/>
          <w:szCs w:val="21"/>
        </w:rPr>
        <w:t>月20日18时0</w:t>
      </w:r>
      <w:r w:rsidRPr="00DD4793">
        <w:rPr>
          <w:rFonts w:ascii="宋体" w:eastAsia="宋体" w:hAnsi="宋体" w:cs="宋体"/>
          <w:kern w:val="2"/>
          <w:sz w:val="21"/>
          <w:szCs w:val="21"/>
        </w:rPr>
        <w:t>0</w:t>
      </w:r>
      <w:r w:rsidRPr="00DD4793">
        <w:rPr>
          <w:rFonts w:ascii="宋体" w:eastAsia="宋体" w:hAnsi="宋体" w:cs="宋体" w:hint="eastAsia"/>
          <w:kern w:val="2"/>
          <w:sz w:val="21"/>
          <w:szCs w:val="21"/>
        </w:rPr>
        <w:t>分。</w:t>
      </w:r>
    </w:p>
    <w:p w:rsidR="00DD4793" w:rsidRPr="00DD4793" w:rsidRDefault="00DD4793" w:rsidP="00DD4793">
      <w:pPr>
        <w:widowControl w:val="0"/>
        <w:adjustRightInd/>
        <w:spacing w:after="0" w:line="360" w:lineRule="auto"/>
        <w:ind w:firstLineChars="200" w:firstLine="420"/>
        <w:jc w:val="both"/>
        <w:outlineLvl w:val="2"/>
        <w:rPr>
          <w:rFonts w:ascii="宋体" w:eastAsia="宋体" w:hAnsi="宋体" w:cs="宋体"/>
          <w:bCs/>
          <w:kern w:val="2"/>
          <w:sz w:val="21"/>
          <w:szCs w:val="24"/>
          <w:u w:val="single"/>
        </w:rPr>
      </w:pPr>
      <w:r w:rsidRPr="00DD4793">
        <w:rPr>
          <w:rFonts w:ascii="宋体" w:eastAsia="宋体" w:hAnsi="宋体" w:cs="宋体" w:hint="eastAsia"/>
          <w:kern w:val="2"/>
          <w:sz w:val="21"/>
          <w:szCs w:val="24"/>
        </w:rPr>
        <w:t>（3）获取方式：</w:t>
      </w:r>
      <w:r w:rsidRPr="00DD4793">
        <w:rPr>
          <w:rFonts w:ascii="宋体" w:eastAsia="宋体" w:hAnsi="宋体" w:cs="宋体" w:hint="eastAsia"/>
          <w:b/>
          <w:kern w:val="2"/>
          <w:sz w:val="21"/>
          <w:szCs w:val="24"/>
        </w:rPr>
        <w:t>线下购买</w:t>
      </w:r>
      <w:r w:rsidRPr="00DD4793">
        <w:rPr>
          <w:rFonts w:ascii="宋体" w:eastAsia="宋体" w:hAnsi="宋体" w:cs="宋体" w:hint="eastAsia"/>
          <w:kern w:val="2"/>
          <w:sz w:val="21"/>
          <w:szCs w:val="24"/>
        </w:rPr>
        <w:t>，购买地址：</w:t>
      </w:r>
      <w:r w:rsidRPr="00DD4793">
        <w:rPr>
          <w:rFonts w:ascii="宋体" w:eastAsia="宋体" w:hAnsi="宋体" w:cs="宋体" w:hint="eastAsia"/>
          <w:b/>
          <w:bCs/>
          <w:kern w:val="2"/>
          <w:sz w:val="21"/>
          <w:szCs w:val="24"/>
          <w:u w:val="single"/>
        </w:rPr>
        <w:t>山东省东营市东营区西四路</w:t>
      </w:r>
      <w:r w:rsidRPr="00DD4793">
        <w:rPr>
          <w:rFonts w:ascii="宋体" w:eastAsia="宋体" w:hAnsi="宋体" w:cs="宋体"/>
          <w:b/>
          <w:bCs/>
          <w:kern w:val="2"/>
          <w:sz w:val="21"/>
          <w:szCs w:val="24"/>
          <w:u w:val="single"/>
        </w:rPr>
        <w:t>324</w:t>
      </w:r>
      <w:r w:rsidRPr="00DD4793">
        <w:rPr>
          <w:rFonts w:ascii="宋体" w:eastAsia="宋体" w:hAnsi="宋体" w:cs="宋体" w:hint="eastAsia"/>
          <w:b/>
          <w:bCs/>
          <w:kern w:val="2"/>
          <w:sz w:val="21"/>
          <w:szCs w:val="24"/>
          <w:u w:val="single"/>
        </w:rPr>
        <w:t>号胜利油建公司恒伟办公楼</w:t>
      </w:r>
      <w:r w:rsidRPr="00DD4793">
        <w:rPr>
          <w:rFonts w:ascii="宋体" w:eastAsia="宋体" w:hAnsi="宋体" w:cs="宋体"/>
          <w:b/>
          <w:bCs/>
          <w:kern w:val="2"/>
          <w:sz w:val="21"/>
          <w:szCs w:val="24"/>
          <w:u w:val="single"/>
        </w:rPr>
        <w:t>213</w:t>
      </w:r>
      <w:r w:rsidRPr="00DD4793">
        <w:rPr>
          <w:rFonts w:ascii="宋体" w:eastAsia="宋体" w:hAnsi="宋体" w:cs="宋体" w:hint="eastAsia"/>
          <w:b/>
          <w:bCs/>
          <w:kern w:val="2"/>
          <w:sz w:val="21"/>
          <w:szCs w:val="24"/>
          <w:u w:val="single"/>
        </w:rPr>
        <w:t>室；</w:t>
      </w:r>
    </w:p>
    <w:p w:rsidR="00DD4793" w:rsidRPr="00DD4793" w:rsidRDefault="00DD4793" w:rsidP="00DD4793">
      <w:pPr>
        <w:widowControl w:val="0"/>
        <w:adjustRightInd/>
        <w:spacing w:after="0" w:line="360" w:lineRule="auto"/>
        <w:ind w:firstLineChars="200" w:firstLine="420"/>
        <w:jc w:val="both"/>
        <w:outlineLvl w:val="2"/>
        <w:rPr>
          <w:rFonts w:ascii="宋体" w:eastAsia="宋体" w:hAnsi="宋体" w:cs="宋体"/>
          <w:kern w:val="2"/>
          <w:sz w:val="21"/>
          <w:szCs w:val="21"/>
        </w:rPr>
      </w:pPr>
      <w:r w:rsidRPr="00DD4793">
        <w:rPr>
          <w:rFonts w:ascii="宋体" w:eastAsia="宋体" w:hAnsi="宋体" w:cs="宋体" w:hint="eastAsia"/>
          <w:kern w:val="2"/>
          <w:sz w:val="21"/>
          <w:szCs w:val="21"/>
        </w:rPr>
        <w:t>（4）标书费缴纳方式</w:t>
      </w:r>
      <w:r w:rsidRPr="00DD4793">
        <w:rPr>
          <w:rFonts w:ascii="宋体" w:eastAsia="宋体" w:hAnsi="宋体" w:cs="宋体" w:hint="eastAsia"/>
          <w:b/>
          <w:kern w:val="2"/>
          <w:sz w:val="21"/>
          <w:szCs w:val="21"/>
        </w:rPr>
        <w:t>：银行电汇</w:t>
      </w:r>
      <w:r w:rsidRPr="00DD4793">
        <w:rPr>
          <w:rFonts w:ascii="宋体" w:eastAsia="宋体" w:hAnsi="宋体" w:cs="宋体" w:hint="eastAsia"/>
          <w:kern w:val="2"/>
          <w:sz w:val="21"/>
          <w:szCs w:val="21"/>
        </w:rPr>
        <w:t>，</w:t>
      </w:r>
      <w:r w:rsidRPr="00DD4793">
        <w:rPr>
          <w:rFonts w:ascii="宋体" w:eastAsia="宋体" w:hAnsi="宋体" w:cs="宋体"/>
          <w:kern w:val="2"/>
          <w:sz w:val="21"/>
          <w:szCs w:val="21"/>
        </w:rPr>
        <w:t>汇款凭证</w:t>
      </w:r>
      <w:r w:rsidRPr="00DD4793">
        <w:rPr>
          <w:rFonts w:ascii="宋体" w:eastAsia="宋体" w:hAnsi="宋体" w:cs="宋体" w:hint="eastAsia"/>
          <w:kern w:val="2"/>
          <w:sz w:val="21"/>
          <w:szCs w:val="21"/>
        </w:rPr>
        <w:t>须</w:t>
      </w:r>
      <w:r w:rsidRPr="00DD4793">
        <w:rPr>
          <w:rFonts w:ascii="宋体" w:eastAsia="宋体" w:hAnsi="宋体" w:cs="宋体"/>
          <w:kern w:val="2"/>
          <w:sz w:val="21"/>
          <w:szCs w:val="21"/>
        </w:rPr>
        <w:t>注明：</w:t>
      </w:r>
      <w:r w:rsidRPr="00DD4793">
        <w:rPr>
          <w:rFonts w:ascii="宋体" w:eastAsia="宋体" w:hAnsi="宋体" w:cs="宋体" w:hint="eastAsia"/>
          <w:kern w:val="2"/>
          <w:sz w:val="21"/>
          <w:szCs w:val="21"/>
        </w:rPr>
        <w:t>浙海管项目</w:t>
      </w:r>
      <w:r w:rsidRPr="00DD4793">
        <w:rPr>
          <w:rFonts w:ascii="宋体" w:eastAsia="宋体" w:hAnsi="宋体" w:cs="宋体"/>
          <w:kern w:val="2"/>
          <w:sz w:val="21"/>
          <w:szCs w:val="21"/>
        </w:rPr>
        <w:t>+</w:t>
      </w:r>
      <w:r w:rsidRPr="00DD4793">
        <w:rPr>
          <w:rFonts w:ascii="宋体" w:eastAsia="宋体" w:hAnsi="宋体" w:cs="宋体" w:hint="eastAsia"/>
          <w:kern w:val="2"/>
          <w:sz w:val="21"/>
          <w:szCs w:val="21"/>
        </w:rPr>
        <w:t>标书费+</w:t>
      </w:r>
      <w:r w:rsidRPr="00DD4793">
        <w:rPr>
          <w:rFonts w:ascii="宋体" w:eastAsia="宋体" w:hAnsi="宋体" w:cs="Times New Roman" w:hint="eastAsia"/>
          <w:kern w:val="2"/>
          <w:sz w:val="21"/>
          <w:szCs w:val="21"/>
        </w:rPr>
        <w:t>4000HP锚艇</w:t>
      </w:r>
      <w:r w:rsidRPr="00DD4793">
        <w:rPr>
          <w:rFonts w:ascii="宋体" w:eastAsia="宋体" w:hAnsi="宋体" w:cs="宋体" w:hint="eastAsia"/>
          <w:kern w:val="2"/>
          <w:sz w:val="21"/>
          <w:szCs w:val="21"/>
        </w:rPr>
        <w:t>。</w:t>
      </w:r>
    </w:p>
    <w:p w:rsidR="00DD4793" w:rsidRPr="00DD4793" w:rsidRDefault="00DD4793" w:rsidP="00DD4793">
      <w:pPr>
        <w:widowControl w:val="0"/>
        <w:adjustRightInd/>
        <w:spacing w:after="0" w:line="360" w:lineRule="auto"/>
        <w:ind w:firstLineChars="200" w:firstLine="420"/>
        <w:jc w:val="both"/>
        <w:outlineLvl w:val="2"/>
        <w:rPr>
          <w:rFonts w:ascii="宋体" w:eastAsia="宋体" w:hAnsi="宋体" w:cs="宋体"/>
          <w:kern w:val="2"/>
          <w:sz w:val="21"/>
          <w:szCs w:val="21"/>
        </w:rPr>
      </w:pPr>
      <w:r w:rsidRPr="00DD4793">
        <w:rPr>
          <w:rFonts w:ascii="宋体" w:eastAsia="宋体" w:hAnsi="宋体" w:cs="宋体" w:hint="eastAsia"/>
          <w:kern w:val="2"/>
          <w:sz w:val="21"/>
          <w:szCs w:val="21"/>
        </w:rPr>
        <w:t>（5）标书费收款账户：</w:t>
      </w:r>
    </w:p>
    <w:p w:rsidR="00DD4793" w:rsidRPr="00DD4793" w:rsidRDefault="00DD4793" w:rsidP="00DD4793">
      <w:pPr>
        <w:widowControl w:val="0"/>
        <w:adjustRightInd/>
        <w:snapToGrid/>
        <w:spacing w:after="0" w:line="360" w:lineRule="auto"/>
        <w:ind w:firstLineChars="200" w:firstLine="414"/>
        <w:jc w:val="both"/>
        <w:rPr>
          <w:rFonts w:ascii="宋体" w:eastAsia="宋体" w:hAnsi="宋体" w:cs="Times New Roman"/>
          <w:b/>
          <w:spacing w:val="-4"/>
          <w:kern w:val="2"/>
          <w:sz w:val="21"/>
          <w:szCs w:val="21"/>
        </w:rPr>
      </w:pPr>
      <w:r w:rsidRPr="00DD4793">
        <w:rPr>
          <w:rFonts w:ascii="宋体" w:eastAsia="宋体" w:hAnsi="宋体" w:cs="Times New Roman"/>
          <w:b/>
          <w:spacing w:val="-4"/>
          <w:kern w:val="2"/>
          <w:sz w:val="21"/>
          <w:szCs w:val="21"/>
        </w:rPr>
        <w:t>单位名称：中石化胜利油建工程有限公司</w:t>
      </w:r>
    </w:p>
    <w:p w:rsidR="00DD4793" w:rsidRPr="00DD4793" w:rsidRDefault="00DD4793" w:rsidP="00DD4793">
      <w:pPr>
        <w:widowControl w:val="0"/>
        <w:tabs>
          <w:tab w:val="left" w:pos="5325"/>
        </w:tabs>
        <w:adjustRightInd/>
        <w:snapToGrid/>
        <w:spacing w:after="0" w:line="360" w:lineRule="auto"/>
        <w:ind w:firstLineChars="200" w:firstLine="414"/>
        <w:jc w:val="both"/>
        <w:rPr>
          <w:rFonts w:ascii="宋体" w:eastAsia="宋体" w:hAnsi="宋体" w:cs="Times New Roman"/>
          <w:b/>
          <w:spacing w:val="-4"/>
          <w:kern w:val="2"/>
          <w:sz w:val="21"/>
          <w:szCs w:val="21"/>
        </w:rPr>
      </w:pPr>
      <w:r w:rsidRPr="00DD4793">
        <w:rPr>
          <w:rFonts w:ascii="宋体" w:eastAsia="宋体" w:hAnsi="宋体" w:cs="Times New Roman"/>
          <w:b/>
          <w:spacing w:val="-4"/>
          <w:kern w:val="2"/>
          <w:sz w:val="21"/>
          <w:szCs w:val="21"/>
        </w:rPr>
        <w:t>开 户 行：中国建设银行东营胜利支行</w:t>
      </w:r>
      <w:r w:rsidRPr="00DD4793">
        <w:rPr>
          <w:rFonts w:ascii="宋体" w:eastAsia="宋体" w:hAnsi="宋体" w:cs="Times New Roman"/>
          <w:b/>
          <w:spacing w:val="-4"/>
          <w:kern w:val="2"/>
          <w:sz w:val="21"/>
          <w:szCs w:val="21"/>
        </w:rPr>
        <w:tab/>
      </w:r>
    </w:p>
    <w:p w:rsidR="00DD4793" w:rsidRPr="00DD4793" w:rsidRDefault="00DD4793" w:rsidP="00DD4793">
      <w:pPr>
        <w:widowControl w:val="0"/>
        <w:adjustRightInd/>
        <w:snapToGrid/>
        <w:spacing w:after="0" w:line="360" w:lineRule="auto"/>
        <w:ind w:firstLineChars="200" w:firstLine="414"/>
        <w:jc w:val="both"/>
        <w:rPr>
          <w:rFonts w:ascii="宋体" w:eastAsia="宋体" w:hAnsi="宋体" w:cs="Times New Roman"/>
          <w:b/>
          <w:spacing w:val="-4"/>
          <w:kern w:val="2"/>
          <w:sz w:val="21"/>
          <w:szCs w:val="21"/>
        </w:rPr>
      </w:pPr>
      <w:r w:rsidRPr="00DD4793">
        <w:rPr>
          <w:rFonts w:ascii="宋体" w:eastAsia="宋体" w:hAnsi="宋体" w:cs="Times New Roman"/>
          <w:b/>
          <w:spacing w:val="-4"/>
          <w:kern w:val="2"/>
          <w:sz w:val="21"/>
          <w:szCs w:val="21"/>
        </w:rPr>
        <w:t>账    号：37001655401050153902</w:t>
      </w:r>
    </w:p>
    <w:p w:rsidR="00DD4793" w:rsidRPr="00DD4793" w:rsidRDefault="00DD4793" w:rsidP="00DD4793">
      <w:pPr>
        <w:widowControl w:val="0"/>
        <w:adjustRightInd/>
        <w:snapToGrid/>
        <w:spacing w:after="0" w:line="360" w:lineRule="auto"/>
        <w:ind w:firstLineChars="200" w:firstLine="414"/>
        <w:jc w:val="both"/>
        <w:rPr>
          <w:rFonts w:ascii="宋体" w:eastAsia="宋体" w:hAnsi="宋体" w:cs="Times New Roman"/>
          <w:b/>
          <w:spacing w:val="-4"/>
          <w:kern w:val="2"/>
          <w:sz w:val="21"/>
          <w:szCs w:val="21"/>
        </w:rPr>
      </w:pPr>
      <w:r w:rsidRPr="00DD4793">
        <w:rPr>
          <w:rFonts w:ascii="宋体" w:eastAsia="宋体" w:hAnsi="宋体" w:cs="Times New Roman"/>
          <w:b/>
          <w:spacing w:val="-4"/>
          <w:kern w:val="2"/>
          <w:sz w:val="21"/>
          <w:szCs w:val="21"/>
        </w:rPr>
        <w:t>联行行号：105455054010</w:t>
      </w:r>
    </w:p>
    <w:p w:rsidR="00DD4793" w:rsidRPr="00DD4793" w:rsidRDefault="00DD4793" w:rsidP="00DD4793">
      <w:pPr>
        <w:widowControl w:val="0"/>
        <w:adjustRightInd/>
        <w:snapToGrid/>
        <w:spacing w:after="0" w:line="360" w:lineRule="auto"/>
        <w:ind w:firstLineChars="200" w:firstLine="420"/>
        <w:jc w:val="both"/>
        <w:rPr>
          <w:rFonts w:ascii="宋体" w:eastAsia="宋体" w:hAnsi="宋体" w:cs="Times New Roman"/>
          <w:b/>
          <w:bCs/>
          <w:kern w:val="2"/>
          <w:sz w:val="21"/>
          <w:szCs w:val="24"/>
        </w:rPr>
      </w:pPr>
      <w:r w:rsidRPr="00DD4793">
        <w:rPr>
          <w:rFonts w:ascii="宋体" w:eastAsia="宋体" w:hAnsi="宋体" w:cs="Times New Roman" w:hint="eastAsia"/>
          <w:kern w:val="2"/>
          <w:sz w:val="21"/>
          <w:szCs w:val="24"/>
        </w:rPr>
        <w:t>4</w:t>
      </w:r>
      <w:r w:rsidRPr="00DD4793">
        <w:rPr>
          <w:rFonts w:ascii="宋体" w:eastAsia="宋体" w:hAnsi="宋体" w:cs="Times New Roman"/>
          <w:kern w:val="2"/>
          <w:sz w:val="21"/>
          <w:szCs w:val="24"/>
        </w:rPr>
        <w:t>.2招标文件售价：每套</w:t>
      </w:r>
      <w:r w:rsidRPr="00DD4793">
        <w:rPr>
          <w:rFonts w:ascii="宋体" w:eastAsia="宋体" w:hAnsi="宋体" w:cs="Times New Roman"/>
          <w:b/>
          <w:bCs/>
          <w:kern w:val="2"/>
          <w:sz w:val="21"/>
          <w:szCs w:val="24"/>
        </w:rPr>
        <w:t>人民币</w:t>
      </w:r>
      <w:r w:rsidRPr="00DD4793">
        <w:rPr>
          <w:rFonts w:ascii="宋体" w:eastAsia="宋体" w:hAnsi="宋体" w:cs="Times New Roman"/>
          <w:b/>
          <w:bCs/>
          <w:kern w:val="2"/>
          <w:sz w:val="21"/>
          <w:szCs w:val="24"/>
          <w:u w:val="single"/>
        </w:rPr>
        <w:t>1000</w:t>
      </w:r>
      <w:r w:rsidRPr="00DD4793">
        <w:rPr>
          <w:rFonts w:ascii="宋体" w:eastAsia="宋体" w:hAnsi="宋体" w:cs="Times New Roman"/>
          <w:b/>
          <w:bCs/>
          <w:kern w:val="2"/>
          <w:sz w:val="21"/>
          <w:szCs w:val="24"/>
        </w:rPr>
        <w:t>元</w:t>
      </w:r>
      <w:r w:rsidRPr="00DD4793">
        <w:rPr>
          <w:rFonts w:ascii="宋体" w:eastAsia="宋体" w:hAnsi="宋体" w:cs="Times New Roman" w:hint="eastAsia"/>
          <w:b/>
          <w:bCs/>
          <w:kern w:val="2"/>
          <w:sz w:val="21"/>
          <w:szCs w:val="24"/>
        </w:rPr>
        <w:t>，招标文件售后不退。</w:t>
      </w:r>
    </w:p>
    <w:p w:rsidR="00DD4793" w:rsidRPr="00DD4793" w:rsidRDefault="00DD4793" w:rsidP="00DD4793">
      <w:pPr>
        <w:widowControl w:val="0"/>
        <w:adjustRightInd/>
        <w:snapToGrid/>
        <w:spacing w:after="0" w:line="360" w:lineRule="auto"/>
        <w:ind w:firstLineChars="200" w:firstLine="422"/>
        <w:jc w:val="both"/>
        <w:rPr>
          <w:rFonts w:ascii="宋体" w:eastAsia="宋体" w:hAnsi="宋体" w:cs="Times New Roman"/>
          <w:b/>
          <w:kern w:val="2"/>
          <w:sz w:val="21"/>
          <w:szCs w:val="21"/>
        </w:rPr>
      </w:pPr>
      <w:bookmarkStart w:id="26" w:name="_Toc475385119"/>
      <w:bookmarkStart w:id="27" w:name="_Toc6703"/>
      <w:bookmarkStart w:id="28" w:name="_Toc507661833"/>
      <w:bookmarkStart w:id="29" w:name="_Toc511204189"/>
      <w:r w:rsidRPr="00DD4793">
        <w:rPr>
          <w:rFonts w:ascii="宋体" w:eastAsia="宋体" w:hAnsi="宋体" w:cs="Times New Roman" w:hint="eastAsia"/>
          <w:b/>
          <w:kern w:val="2"/>
          <w:sz w:val="21"/>
          <w:szCs w:val="21"/>
        </w:rPr>
        <w:t>4</w:t>
      </w:r>
      <w:r w:rsidRPr="00DD4793">
        <w:rPr>
          <w:rFonts w:ascii="宋体" w:eastAsia="宋体" w:hAnsi="宋体" w:cs="Times New Roman"/>
          <w:b/>
          <w:kern w:val="2"/>
          <w:sz w:val="21"/>
          <w:szCs w:val="21"/>
        </w:rPr>
        <w:t>.3购买</w:t>
      </w:r>
      <w:r w:rsidRPr="00DD4793">
        <w:rPr>
          <w:rFonts w:ascii="宋体" w:eastAsia="宋体" w:hAnsi="宋体" w:cs="Times New Roman" w:hint="eastAsia"/>
          <w:b/>
          <w:kern w:val="2"/>
          <w:sz w:val="21"/>
          <w:szCs w:val="21"/>
        </w:rPr>
        <w:t>招</w:t>
      </w:r>
      <w:r w:rsidRPr="00DD4793">
        <w:rPr>
          <w:rFonts w:ascii="宋体" w:eastAsia="宋体" w:hAnsi="宋体" w:cs="Times New Roman"/>
          <w:b/>
          <w:kern w:val="2"/>
          <w:sz w:val="21"/>
          <w:szCs w:val="21"/>
        </w:rPr>
        <w:t>标文件须带的资料：</w:t>
      </w:r>
    </w:p>
    <w:p w:rsidR="00DD4793" w:rsidRPr="00DD4793" w:rsidRDefault="00DD4793" w:rsidP="00DD4793">
      <w:pPr>
        <w:widowControl w:val="0"/>
        <w:adjustRightInd/>
        <w:snapToGrid/>
        <w:spacing w:after="0" w:line="360" w:lineRule="auto"/>
        <w:ind w:firstLineChars="200" w:firstLine="422"/>
        <w:jc w:val="both"/>
        <w:outlineLvl w:val="2"/>
        <w:rPr>
          <w:rFonts w:ascii="宋体" w:eastAsia="宋体" w:hAnsi="宋体" w:cs="Times New Roman"/>
          <w:b/>
          <w:kern w:val="2"/>
          <w:sz w:val="21"/>
          <w:szCs w:val="21"/>
        </w:rPr>
      </w:pPr>
      <w:r w:rsidRPr="00DD4793">
        <w:rPr>
          <w:rFonts w:ascii="宋体" w:eastAsia="宋体" w:hAnsi="宋体" w:cs="Times New Roman"/>
          <w:b/>
          <w:kern w:val="2"/>
          <w:sz w:val="21"/>
          <w:szCs w:val="21"/>
        </w:rPr>
        <w:t>（1）</w:t>
      </w:r>
      <w:r w:rsidRPr="00DD4793">
        <w:rPr>
          <w:rFonts w:ascii="宋体" w:eastAsia="宋体" w:hAnsi="宋体" w:cs="Times New Roman" w:hint="eastAsia"/>
          <w:b/>
          <w:kern w:val="2"/>
          <w:sz w:val="21"/>
          <w:szCs w:val="21"/>
        </w:rPr>
        <w:t>投</w:t>
      </w:r>
      <w:r w:rsidRPr="00DD4793">
        <w:rPr>
          <w:rFonts w:ascii="宋体" w:eastAsia="宋体" w:hAnsi="宋体" w:cs="Times New Roman"/>
          <w:b/>
          <w:kern w:val="2"/>
          <w:sz w:val="21"/>
          <w:szCs w:val="21"/>
        </w:rPr>
        <w:t>标确认函</w:t>
      </w:r>
      <w:r w:rsidRPr="00DD4793">
        <w:rPr>
          <w:rFonts w:ascii="宋体" w:eastAsia="宋体" w:hAnsi="宋体" w:cs="Times New Roman" w:hint="eastAsia"/>
          <w:b/>
          <w:kern w:val="2"/>
          <w:sz w:val="21"/>
          <w:szCs w:val="21"/>
        </w:rPr>
        <w:t>（格式见本章附件1）</w:t>
      </w:r>
      <w:r w:rsidRPr="00DD4793">
        <w:rPr>
          <w:rFonts w:ascii="宋体" w:eastAsia="宋体" w:hAnsi="宋体" w:cs="Times New Roman"/>
          <w:b/>
          <w:kern w:val="2"/>
          <w:sz w:val="21"/>
          <w:szCs w:val="21"/>
        </w:rPr>
        <w:t xml:space="preserve">； </w:t>
      </w:r>
    </w:p>
    <w:p w:rsidR="00DD4793" w:rsidRPr="00DD4793" w:rsidRDefault="00DD4793" w:rsidP="00DD4793">
      <w:pPr>
        <w:widowControl w:val="0"/>
        <w:adjustRightInd/>
        <w:snapToGrid/>
        <w:spacing w:after="0" w:line="360" w:lineRule="auto"/>
        <w:ind w:firstLineChars="200" w:firstLine="422"/>
        <w:jc w:val="both"/>
        <w:outlineLvl w:val="2"/>
        <w:rPr>
          <w:rFonts w:ascii="宋体" w:eastAsia="宋体" w:hAnsi="宋体" w:cs="Times New Roman"/>
          <w:b/>
          <w:bCs/>
          <w:kern w:val="2"/>
          <w:sz w:val="21"/>
          <w:szCs w:val="21"/>
        </w:rPr>
      </w:pPr>
      <w:r w:rsidRPr="00DD4793">
        <w:rPr>
          <w:rFonts w:ascii="宋体" w:eastAsia="宋体" w:hAnsi="宋体" w:cs="Times New Roman" w:hint="eastAsia"/>
          <w:b/>
          <w:bCs/>
          <w:kern w:val="2"/>
          <w:sz w:val="21"/>
          <w:szCs w:val="21"/>
        </w:rPr>
        <w:t>（</w:t>
      </w:r>
      <w:r w:rsidRPr="00DD4793">
        <w:rPr>
          <w:rFonts w:ascii="宋体" w:eastAsia="宋体" w:hAnsi="宋体" w:cs="Times New Roman"/>
          <w:b/>
          <w:bCs/>
          <w:kern w:val="2"/>
          <w:sz w:val="21"/>
          <w:szCs w:val="21"/>
        </w:rPr>
        <w:t>2</w:t>
      </w:r>
      <w:r w:rsidRPr="00DD4793">
        <w:rPr>
          <w:rFonts w:ascii="宋体" w:eastAsia="宋体" w:hAnsi="宋体" w:cs="Times New Roman" w:hint="eastAsia"/>
          <w:b/>
          <w:bCs/>
          <w:kern w:val="2"/>
          <w:sz w:val="21"/>
          <w:szCs w:val="21"/>
        </w:rPr>
        <w:t>）投标人营业执照、购买人持法定代表人授权委托书（原件）、购买人身份证原件及复印件；</w:t>
      </w:r>
    </w:p>
    <w:p w:rsidR="00DD4793" w:rsidRPr="00DD4793" w:rsidRDefault="00DD4793" w:rsidP="00DD4793">
      <w:pPr>
        <w:widowControl w:val="0"/>
        <w:adjustRightInd/>
        <w:snapToGrid/>
        <w:spacing w:after="0" w:line="360" w:lineRule="auto"/>
        <w:ind w:firstLineChars="200" w:firstLine="422"/>
        <w:jc w:val="both"/>
        <w:outlineLvl w:val="2"/>
        <w:rPr>
          <w:rFonts w:ascii="宋体" w:eastAsia="宋体" w:hAnsi="宋体" w:cs="Times New Roman"/>
          <w:b/>
          <w:bCs/>
          <w:kern w:val="2"/>
          <w:sz w:val="21"/>
          <w:szCs w:val="21"/>
        </w:rPr>
      </w:pPr>
      <w:r w:rsidRPr="00DD4793">
        <w:rPr>
          <w:rFonts w:ascii="宋体" w:eastAsia="宋体" w:hAnsi="宋体" w:cs="Times New Roman" w:hint="eastAsia"/>
          <w:b/>
          <w:bCs/>
          <w:kern w:val="2"/>
          <w:sz w:val="21"/>
          <w:szCs w:val="21"/>
        </w:rPr>
        <w:t>（</w:t>
      </w:r>
      <w:r w:rsidRPr="00DD4793">
        <w:rPr>
          <w:rFonts w:ascii="宋体" w:eastAsia="宋体" w:hAnsi="宋体" w:cs="Times New Roman"/>
          <w:b/>
          <w:bCs/>
          <w:kern w:val="2"/>
          <w:sz w:val="21"/>
          <w:szCs w:val="21"/>
        </w:rPr>
        <w:t>3</w:t>
      </w:r>
      <w:r w:rsidRPr="00DD4793">
        <w:rPr>
          <w:rFonts w:ascii="宋体" w:eastAsia="宋体" w:hAnsi="宋体" w:cs="Times New Roman" w:hint="eastAsia"/>
          <w:b/>
          <w:bCs/>
          <w:kern w:val="2"/>
          <w:sz w:val="21"/>
          <w:szCs w:val="21"/>
        </w:rPr>
        <w:t>）标书费汇款凭证；</w:t>
      </w:r>
    </w:p>
    <w:p w:rsidR="00DD4793" w:rsidRPr="00DD4793" w:rsidRDefault="00DD4793" w:rsidP="00DD4793">
      <w:pPr>
        <w:widowControl w:val="0"/>
        <w:adjustRightInd/>
        <w:snapToGrid/>
        <w:spacing w:after="0" w:line="360" w:lineRule="auto"/>
        <w:ind w:firstLineChars="200" w:firstLine="420"/>
        <w:jc w:val="both"/>
        <w:rPr>
          <w:rFonts w:ascii="宋体" w:eastAsia="宋体" w:hAnsi="宋体" w:cs="宋体"/>
          <w:color w:val="000000"/>
          <w:kern w:val="2"/>
          <w:sz w:val="21"/>
          <w:szCs w:val="24"/>
        </w:rPr>
      </w:pPr>
      <w:r w:rsidRPr="00DD4793">
        <w:rPr>
          <w:rFonts w:ascii="宋体" w:eastAsia="宋体" w:hAnsi="宋体" w:cs="Times New Roman"/>
          <w:kern w:val="2"/>
          <w:sz w:val="21"/>
          <w:szCs w:val="21"/>
        </w:rPr>
        <w:t>若购买电子版招标文件，须将上述文件扫描版（PDF）</w:t>
      </w:r>
      <w:hyperlink r:id="rId6" w:history="1">
        <w:r w:rsidRPr="00DD4793">
          <w:rPr>
            <w:rFonts w:ascii="宋体" w:eastAsia="宋体" w:hAnsi="宋体" w:cs="Times New Roman"/>
            <w:kern w:val="2"/>
            <w:sz w:val="21"/>
            <w:szCs w:val="21"/>
          </w:rPr>
          <w:t>发至以下邮箱：</w:t>
        </w:r>
        <w:r w:rsidRPr="00DD4793">
          <w:rPr>
            <w:rFonts w:ascii="宋体" w:eastAsia="宋体" w:hAnsi="宋体" w:cs="Times New Roman"/>
            <w:b/>
            <w:kern w:val="2"/>
            <w:sz w:val="21"/>
            <w:szCs w:val="21"/>
            <w:u w:val="single"/>
          </w:rPr>
          <w:lastRenderedPageBreak/>
          <w:t>slyjzbzx@126.com</w:t>
        </w:r>
      </w:hyperlink>
      <w:r w:rsidRPr="00DD4793">
        <w:rPr>
          <w:rFonts w:ascii="宋体" w:eastAsia="宋体" w:hAnsi="宋体" w:cs="Times New Roman" w:hint="eastAsia"/>
          <w:kern w:val="2"/>
          <w:sz w:val="21"/>
          <w:szCs w:val="24"/>
        </w:rPr>
        <w:t>，并及时告知招标人查收确认。</w:t>
      </w:r>
    </w:p>
    <w:p w:rsidR="00DD4793" w:rsidRPr="00DD4793" w:rsidRDefault="00DD4793" w:rsidP="00DD4793">
      <w:pPr>
        <w:widowControl w:val="0"/>
        <w:adjustRightInd/>
        <w:spacing w:after="0" w:line="360" w:lineRule="auto"/>
        <w:outlineLvl w:val="1"/>
        <w:rPr>
          <w:rFonts w:ascii="宋体" w:eastAsia="宋体" w:hAnsi="宋体" w:cs="Times New Roman"/>
          <w:b/>
          <w:color w:val="000000"/>
          <w:sz w:val="24"/>
          <w:szCs w:val="24"/>
        </w:rPr>
      </w:pPr>
      <w:r w:rsidRPr="00DD4793">
        <w:rPr>
          <w:rFonts w:ascii="宋体" w:eastAsia="宋体" w:hAnsi="宋体" w:cs="Times New Roman" w:hint="eastAsia"/>
          <w:b/>
          <w:color w:val="000000"/>
          <w:sz w:val="24"/>
          <w:szCs w:val="24"/>
        </w:rPr>
        <w:t>5．投标保证金</w:t>
      </w:r>
      <w:bookmarkEnd w:id="25"/>
      <w:bookmarkEnd w:id="26"/>
      <w:bookmarkEnd w:id="27"/>
      <w:bookmarkEnd w:id="28"/>
      <w:bookmarkEnd w:id="29"/>
    </w:p>
    <w:p w:rsidR="00DD4793" w:rsidRPr="00DD4793" w:rsidRDefault="00DD4793" w:rsidP="00DD4793">
      <w:pPr>
        <w:widowControl w:val="0"/>
        <w:adjustRightInd/>
        <w:spacing w:after="0" w:line="360" w:lineRule="auto"/>
        <w:ind w:firstLineChars="200" w:firstLine="412"/>
        <w:jc w:val="both"/>
        <w:outlineLvl w:val="1"/>
        <w:rPr>
          <w:rFonts w:ascii="宋体" w:eastAsia="宋体" w:hAnsi="宋体" w:cs="Times New Roman"/>
          <w:bCs/>
          <w:color w:val="000000"/>
          <w:spacing w:val="-4"/>
          <w:kern w:val="2"/>
          <w:sz w:val="21"/>
          <w:szCs w:val="21"/>
        </w:rPr>
      </w:pPr>
      <w:bookmarkStart w:id="30" w:name="_Toc507661834"/>
      <w:bookmarkStart w:id="31" w:name="_Toc511204190"/>
      <w:bookmarkStart w:id="32" w:name="_Toc6241840"/>
      <w:bookmarkStart w:id="33" w:name="_Toc14378"/>
      <w:bookmarkStart w:id="34" w:name="_Toc475385120"/>
      <w:bookmarkStart w:id="35" w:name="_Toc408391055"/>
      <w:bookmarkStart w:id="36" w:name="_Toc408574948"/>
      <w:r w:rsidRPr="00DD4793">
        <w:rPr>
          <w:rFonts w:ascii="宋体" w:eastAsia="宋体" w:hAnsi="宋体" w:cs="Times New Roman" w:hint="eastAsia"/>
          <w:bCs/>
          <w:color w:val="000000"/>
          <w:spacing w:val="-4"/>
          <w:kern w:val="2"/>
          <w:sz w:val="21"/>
          <w:szCs w:val="21"/>
        </w:rPr>
        <w:t>5.1投标保证金金额：人民币</w:t>
      </w:r>
      <w:r w:rsidRPr="00DD4793">
        <w:rPr>
          <w:rFonts w:ascii="宋体" w:eastAsia="宋体" w:hAnsi="宋体" w:cs="Times New Roman" w:hint="eastAsia"/>
          <w:b/>
          <w:bCs/>
          <w:color w:val="000000"/>
          <w:spacing w:val="-4"/>
          <w:kern w:val="2"/>
          <w:sz w:val="21"/>
          <w:szCs w:val="21"/>
          <w:u w:val="single"/>
        </w:rPr>
        <w:t xml:space="preserve"> 伍万 </w:t>
      </w:r>
      <w:r w:rsidRPr="00DD4793">
        <w:rPr>
          <w:rFonts w:ascii="宋体" w:eastAsia="宋体" w:hAnsi="宋体" w:cs="Times New Roman" w:hint="eastAsia"/>
          <w:bCs/>
          <w:color w:val="000000"/>
          <w:spacing w:val="-4"/>
          <w:kern w:val="2"/>
          <w:sz w:val="21"/>
          <w:szCs w:val="21"/>
        </w:rPr>
        <w:t>元整，办理时须注明：</w:t>
      </w:r>
      <w:r w:rsidRPr="00DD4793">
        <w:rPr>
          <w:rFonts w:ascii="宋体" w:eastAsia="宋体" w:hAnsi="宋体" w:cs="Times New Roman" w:hint="eastAsia"/>
          <w:b/>
          <w:color w:val="000000"/>
          <w:spacing w:val="-4"/>
          <w:kern w:val="2"/>
          <w:sz w:val="21"/>
          <w:szCs w:val="21"/>
        </w:rPr>
        <w:t xml:space="preserve">浙石化+4000HP锚艇+ </w:t>
      </w:r>
      <w:r w:rsidRPr="00DD4793">
        <w:rPr>
          <w:rFonts w:ascii="宋体" w:eastAsia="宋体" w:hAnsi="宋体" w:cs="Times New Roman"/>
          <w:b/>
          <w:color w:val="000000"/>
          <w:spacing w:val="-4"/>
          <w:kern w:val="2"/>
          <w:sz w:val="21"/>
          <w:szCs w:val="21"/>
        </w:rPr>
        <w:t>ZJB-027-CBZL-2020-004</w:t>
      </w:r>
      <w:r w:rsidRPr="00DD4793">
        <w:rPr>
          <w:rFonts w:ascii="宋体" w:eastAsia="宋体" w:hAnsi="宋体" w:cs="Times New Roman" w:hint="eastAsia"/>
          <w:b/>
          <w:color w:val="000000"/>
          <w:spacing w:val="-4"/>
          <w:kern w:val="2"/>
          <w:sz w:val="21"/>
          <w:szCs w:val="21"/>
        </w:rPr>
        <w:t>，</w:t>
      </w:r>
      <w:r w:rsidRPr="00DD4793">
        <w:rPr>
          <w:rFonts w:ascii="宋体" w:eastAsia="宋体" w:hAnsi="宋体" w:cs="Times New Roman" w:hint="eastAsia"/>
          <w:bCs/>
          <w:color w:val="000000"/>
          <w:spacing w:val="-4"/>
          <w:kern w:val="2"/>
          <w:sz w:val="21"/>
          <w:szCs w:val="21"/>
        </w:rPr>
        <w:t>以便财务开具收据以及后续投标保证金退款办理时查证；办理完成后请将汇款凭证加盖公章扫描发送至以下邮箱：slyjzbzx@126.com；</w:t>
      </w:r>
    </w:p>
    <w:p w:rsidR="00DD4793" w:rsidRPr="00DD4793" w:rsidRDefault="00DD4793" w:rsidP="00DD4793">
      <w:pPr>
        <w:widowControl w:val="0"/>
        <w:adjustRightInd/>
        <w:spacing w:after="0" w:line="360" w:lineRule="auto"/>
        <w:ind w:firstLineChars="200" w:firstLine="412"/>
        <w:jc w:val="both"/>
        <w:outlineLvl w:val="1"/>
        <w:rPr>
          <w:rFonts w:ascii="宋体" w:eastAsia="宋体" w:hAnsi="宋体" w:cs="Times New Roman"/>
          <w:bCs/>
          <w:color w:val="000000"/>
          <w:spacing w:val="-4"/>
          <w:kern w:val="2"/>
          <w:sz w:val="21"/>
          <w:szCs w:val="21"/>
        </w:rPr>
      </w:pPr>
      <w:r w:rsidRPr="00DD4793">
        <w:rPr>
          <w:rFonts w:ascii="宋体" w:eastAsia="宋体" w:hAnsi="宋体" w:cs="Times New Roman" w:hint="eastAsia"/>
          <w:bCs/>
          <w:color w:val="000000"/>
          <w:spacing w:val="-4"/>
          <w:kern w:val="2"/>
          <w:sz w:val="21"/>
          <w:szCs w:val="21"/>
        </w:rPr>
        <w:t>5.2投标保证金采用</w:t>
      </w:r>
      <w:r w:rsidRPr="00DD4793">
        <w:rPr>
          <w:rFonts w:ascii="宋体" w:eastAsia="宋体" w:hAnsi="宋体" w:cs="Times New Roman" w:hint="eastAsia"/>
          <w:bCs/>
          <w:color w:val="000000"/>
          <w:spacing w:val="-4"/>
          <w:kern w:val="2"/>
          <w:sz w:val="21"/>
          <w:szCs w:val="21"/>
          <w:u w:val="single"/>
        </w:rPr>
        <w:t xml:space="preserve"> </w:t>
      </w:r>
      <w:r w:rsidRPr="00DD4793">
        <w:rPr>
          <w:rFonts w:ascii="宋体" w:eastAsia="宋体" w:hAnsi="宋体" w:cs="Times New Roman" w:hint="eastAsia"/>
          <w:b/>
          <w:bCs/>
          <w:color w:val="000000"/>
          <w:spacing w:val="-4"/>
          <w:kern w:val="2"/>
          <w:sz w:val="21"/>
          <w:szCs w:val="21"/>
          <w:u w:val="single"/>
        </w:rPr>
        <w:t xml:space="preserve">银行保函或者银行电汇 </w:t>
      </w:r>
      <w:r w:rsidRPr="00DD4793">
        <w:rPr>
          <w:rFonts w:ascii="宋体" w:eastAsia="宋体" w:hAnsi="宋体" w:cs="Times New Roman" w:hint="eastAsia"/>
          <w:bCs/>
          <w:color w:val="000000"/>
          <w:spacing w:val="-4"/>
          <w:kern w:val="2"/>
          <w:sz w:val="21"/>
          <w:szCs w:val="21"/>
        </w:rPr>
        <w:t>的形式，并从公司的基本账户所在银行出具。</w:t>
      </w:r>
    </w:p>
    <w:p w:rsidR="00DD4793" w:rsidRPr="00DD4793" w:rsidRDefault="00DD4793" w:rsidP="00DD4793">
      <w:pPr>
        <w:widowControl w:val="0"/>
        <w:adjustRightInd/>
        <w:spacing w:after="0" w:line="360" w:lineRule="auto"/>
        <w:ind w:firstLineChars="400" w:firstLine="824"/>
        <w:jc w:val="both"/>
        <w:outlineLvl w:val="1"/>
        <w:rPr>
          <w:rFonts w:ascii="宋体" w:eastAsia="宋体" w:hAnsi="宋体" w:cs="Times New Roman"/>
          <w:bCs/>
          <w:color w:val="000000"/>
          <w:spacing w:val="-4"/>
          <w:kern w:val="2"/>
          <w:sz w:val="21"/>
          <w:szCs w:val="21"/>
        </w:rPr>
      </w:pPr>
      <w:r w:rsidRPr="00DD4793">
        <w:rPr>
          <w:rFonts w:ascii="宋体" w:eastAsia="宋体" w:hAnsi="宋体" w:cs="Times New Roman" w:hint="eastAsia"/>
          <w:bCs/>
          <w:color w:val="000000"/>
          <w:spacing w:val="-4"/>
          <w:kern w:val="2"/>
          <w:sz w:val="21"/>
          <w:szCs w:val="21"/>
        </w:rPr>
        <w:t>投标保证金电汇收款账户：</w:t>
      </w:r>
    </w:p>
    <w:p w:rsidR="00DD4793" w:rsidRPr="00DD4793" w:rsidRDefault="00DD4793" w:rsidP="00DD4793">
      <w:pPr>
        <w:widowControl w:val="0"/>
        <w:adjustRightInd/>
        <w:spacing w:after="0" w:line="360" w:lineRule="auto"/>
        <w:ind w:firstLineChars="400" w:firstLine="824"/>
        <w:jc w:val="both"/>
        <w:outlineLvl w:val="1"/>
        <w:rPr>
          <w:rFonts w:ascii="宋体" w:eastAsia="宋体" w:hAnsi="宋体" w:cs="Times New Roman"/>
          <w:bCs/>
          <w:color w:val="000000"/>
          <w:spacing w:val="-4"/>
          <w:kern w:val="2"/>
          <w:sz w:val="21"/>
          <w:szCs w:val="21"/>
        </w:rPr>
      </w:pPr>
      <w:r w:rsidRPr="00DD4793">
        <w:rPr>
          <w:rFonts w:ascii="宋体" w:eastAsia="宋体" w:hAnsi="宋体" w:cs="Times New Roman" w:hint="eastAsia"/>
          <w:bCs/>
          <w:color w:val="000000"/>
          <w:spacing w:val="-4"/>
          <w:kern w:val="2"/>
          <w:sz w:val="21"/>
          <w:szCs w:val="21"/>
        </w:rPr>
        <w:t>单位名称：中石化胜利油建工程有限公司</w:t>
      </w:r>
    </w:p>
    <w:p w:rsidR="00DD4793" w:rsidRPr="00DD4793" w:rsidRDefault="00DD4793" w:rsidP="00DD4793">
      <w:pPr>
        <w:widowControl w:val="0"/>
        <w:adjustRightInd/>
        <w:spacing w:after="0" w:line="360" w:lineRule="auto"/>
        <w:ind w:firstLineChars="400" w:firstLine="824"/>
        <w:jc w:val="both"/>
        <w:outlineLvl w:val="1"/>
        <w:rPr>
          <w:rFonts w:ascii="宋体" w:eastAsia="宋体" w:hAnsi="宋体" w:cs="Times New Roman"/>
          <w:bCs/>
          <w:color w:val="000000"/>
          <w:spacing w:val="-4"/>
          <w:kern w:val="2"/>
          <w:sz w:val="21"/>
          <w:szCs w:val="21"/>
        </w:rPr>
      </w:pPr>
      <w:r w:rsidRPr="00DD4793">
        <w:rPr>
          <w:rFonts w:ascii="宋体" w:eastAsia="宋体" w:hAnsi="宋体" w:cs="Times New Roman" w:hint="eastAsia"/>
          <w:bCs/>
          <w:color w:val="000000"/>
          <w:spacing w:val="-4"/>
          <w:kern w:val="2"/>
          <w:sz w:val="21"/>
          <w:szCs w:val="21"/>
        </w:rPr>
        <w:t>开 户 行：中国建设银行东营胜利支行</w:t>
      </w:r>
    </w:p>
    <w:p w:rsidR="00DD4793" w:rsidRPr="00DD4793" w:rsidRDefault="00DD4793" w:rsidP="00DD4793">
      <w:pPr>
        <w:widowControl w:val="0"/>
        <w:adjustRightInd/>
        <w:spacing w:after="0" w:line="360" w:lineRule="auto"/>
        <w:ind w:firstLineChars="400" w:firstLine="824"/>
        <w:jc w:val="both"/>
        <w:outlineLvl w:val="1"/>
        <w:rPr>
          <w:rFonts w:ascii="宋体" w:eastAsia="宋体" w:hAnsi="宋体" w:cs="Times New Roman"/>
          <w:bCs/>
          <w:color w:val="000000"/>
          <w:spacing w:val="-4"/>
          <w:kern w:val="2"/>
          <w:sz w:val="21"/>
          <w:szCs w:val="21"/>
        </w:rPr>
      </w:pPr>
      <w:r w:rsidRPr="00DD4793">
        <w:rPr>
          <w:rFonts w:ascii="宋体" w:eastAsia="宋体" w:hAnsi="宋体" w:cs="Times New Roman" w:hint="eastAsia"/>
          <w:bCs/>
          <w:color w:val="000000"/>
          <w:spacing w:val="-4"/>
          <w:kern w:val="2"/>
          <w:sz w:val="21"/>
          <w:szCs w:val="21"/>
        </w:rPr>
        <w:t>账    号：37001655401050153902</w:t>
      </w:r>
    </w:p>
    <w:p w:rsidR="00DD4793" w:rsidRPr="00DD4793" w:rsidRDefault="00DD4793" w:rsidP="00DD4793">
      <w:pPr>
        <w:widowControl w:val="0"/>
        <w:adjustRightInd/>
        <w:spacing w:after="0" w:line="360" w:lineRule="auto"/>
        <w:ind w:firstLineChars="400" w:firstLine="824"/>
        <w:jc w:val="both"/>
        <w:outlineLvl w:val="1"/>
        <w:rPr>
          <w:rFonts w:ascii="宋体" w:eastAsia="宋体" w:hAnsi="宋体" w:cs="Times New Roman"/>
          <w:bCs/>
          <w:color w:val="000000"/>
          <w:spacing w:val="-4"/>
          <w:kern w:val="2"/>
          <w:sz w:val="21"/>
          <w:szCs w:val="21"/>
        </w:rPr>
      </w:pPr>
      <w:r w:rsidRPr="00DD4793">
        <w:rPr>
          <w:rFonts w:ascii="宋体" w:eastAsia="宋体" w:hAnsi="宋体" w:cs="Times New Roman" w:hint="eastAsia"/>
          <w:bCs/>
          <w:color w:val="000000"/>
          <w:spacing w:val="-4"/>
          <w:kern w:val="2"/>
          <w:sz w:val="21"/>
          <w:szCs w:val="21"/>
        </w:rPr>
        <w:t>联行行号：105455054010</w:t>
      </w:r>
    </w:p>
    <w:p w:rsidR="00DD4793" w:rsidRPr="00DD4793" w:rsidRDefault="00DD4793" w:rsidP="00DD4793">
      <w:pPr>
        <w:widowControl w:val="0"/>
        <w:adjustRightInd/>
        <w:spacing w:after="0" w:line="360" w:lineRule="auto"/>
        <w:ind w:firstLineChars="200" w:firstLine="412"/>
        <w:jc w:val="both"/>
        <w:outlineLvl w:val="1"/>
        <w:rPr>
          <w:rFonts w:ascii="宋体" w:eastAsia="宋体" w:hAnsi="宋体" w:cs="Times New Roman"/>
          <w:bCs/>
          <w:color w:val="000000"/>
          <w:spacing w:val="-4"/>
          <w:kern w:val="2"/>
          <w:sz w:val="21"/>
          <w:szCs w:val="21"/>
        </w:rPr>
      </w:pPr>
      <w:r w:rsidRPr="00DD4793">
        <w:rPr>
          <w:rFonts w:ascii="宋体" w:eastAsia="宋体" w:hAnsi="宋体" w:cs="Times New Roman" w:hint="eastAsia"/>
          <w:bCs/>
          <w:color w:val="000000"/>
          <w:spacing w:val="-4"/>
          <w:kern w:val="2"/>
          <w:sz w:val="21"/>
          <w:szCs w:val="21"/>
        </w:rPr>
        <w:t>5.3投标保证金的有效期同投标有效期。</w:t>
      </w:r>
    </w:p>
    <w:p w:rsidR="00DD4793" w:rsidRPr="00DD4793" w:rsidRDefault="00DD4793" w:rsidP="00DD4793">
      <w:pPr>
        <w:widowControl w:val="0"/>
        <w:adjustRightInd/>
        <w:spacing w:after="0" w:line="360" w:lineRule="auto"/>
        <w:ind w:firstLineChars="200" w:firstLine="412"/>
        <w:jc w:val="both"/>
        <w:outlineLvl w:val="1"/>
        <w:rPr>
          <w:rFonts w:ascii="宋体" w:eastAsia="宋体" w:hAnsi="宋体" w:cs="Times New Roman"/>
          <w:bCs/>
          <w:color w:val="000000"/>
          <w:spacing w:val="-4"/>
          <w:kern w:val="2"/>
          <w:sz w:val="21"/>
          <w:szCs w:val="21"/>
        </w:rPr>
      </w:pPr>
      <w:r w:rsidRPr="00DD4793">
        <w:rPr>
          <w:rFonts w:ascii="宋体" w:eastAsia="宋体" w:hAnsi="宋体" w:cs="Times New Roman" w:hint="eastAsia"/>
          <w:bCs/>
          <w:color w:val="000000"/>
          <w:spacing w:val="-4"/>
          <w:kern w:val="2"/>
          <w:sz w:val="21"/>
          <w:szCs w:val="21"/>
        </w:rPr>
        <w:t>5.4免收投标保证金的情形：</w:t>
      </w:r>
    </w:p>
    <w:p w:rsidR="00DD4793" w:rsidRPr="00DD4793" w:rsidRDefault="00DD4793" w:rsidP="00DD4793">
      <w:pPr>
        <w:widowControl w:val="0"/>
        <w:adjustRightInd/>
        <w:spacing w:after="0" w:line="360" w:lineRule="auto"/>
        <w:ind w:firstLineChars="200" w:firstLine="412"/>
        <w:jc w:val="both"/>
        <w:outlineLvl w:val="1"/>
        <w:rPr>
          <w:rFonts w:ascii="宋体" w:eastAsia="宋体" w:hAnsi="宋体" w:cs="Times New Roman"/>
          <w:bCs/>
          <w:color w:val="000000"/>
          <w:spacing w:val="-4"/>
          <w:kern w:val="2"/>
          <w:sz w:val="21"/>
          <w:szCs w:val="21"/>
        </w:rPr>
      </w:pPr>
      <w:r w:rsidRPr="00DD4793">
        <w:rPr>
          <w:rFonts w:ascii="宋体" w:eastAsia="宋体" w:hAnsi="宋体" w:cs="Times New Roman" w:hint="eastAsia"/>
          <w:bCs/>
          <w:color w:val="000000"/>
          <w:spacing w:val="-4"/>
          <w:kern w:val="2"/>
          <w:sz w:val="21"/>
          <w:szCs w:val="21"/>
        </w:rPr>
        <w:t>（1）依据中国石化《关于清理集团公司内部工程建设领域保证金的通知》（集团工单财资[2017]223号）的要求，若投标人为中国石油化工集团公司直属企业、企属企业免收投标保证金；</w:t>
      </w:r>
    </w:p>
    <w:p w:rsidR="00DD4793" w:rsidRPr="00DD4793" w:rsidRDefault="00DD4793" w:rsidP="00DD4793">
      <w:pPr>
        <w:widowControl w:val="0"/>
        <w:adjustRightInd/>
        <w:spacing w:after="0" w:line="360" w:lineRule="auto"/>
        <w:ind w:firstLineChars="200" w:firstLine="412"/>
        <w:jc w:val="both"/>
        <w:outlineLvl w:val="1"/>
        <w:rPr>
          <w:rFonts w:ascii="宋体" w:eastAsia="宋体" w:hAnsi="宋体" w:cs="Times New Roman"/>
          <w:bCs/>
          <w:color w:val="000000"/>
          <w:spacing w:val="-4"/>
          <w:kern w:val="2"/>
          <w:sz w:val="21"/>
          <w:szCs w:val="21"/>
        </w:rPr>
      </w:pPr>
      <w:r w:rsidRPr="00DD4793">
        <w:rPr>
          <w:rFonts w:ascii="宋体" w:eastAsia="宋体" w:hAnsi="宋体" w:cs="Times New Roman" w:hint="eastAsia"/>
          <w:bCs/>
          <w:color w:val="000000"/>
          <w:spacing w:val="-4"/>
          <w:kern w:val="2"/>
          <w:sz w:val="21"/>
          <w:szCs w:val="21"/>
        </w:rPr>
        <w:t>（2）2019年度胜利油建公司“星级分包商施工项目部”，可以免交投标保证金，并在开标会现场出示荣誉证书原件。</w:t>
      </w:r>
    </w:p>
    <w:p w:rsidR="00DD4793" w:rsidRPr="00DD4793" w:rsidRDefault="00DD4793" w:rsidP="00DD4793">
      <w:pPr>
        <w:widowControl w:val="0"/>
        <w:adjustRightInd/>
        <w:spacing w:after="0" w:line="360" w:lineRule="auto"/>
        <w:ind w:firstLineChars="200" w:firstLine="412"/>
        <w:jc w:val="both"/>
        <w:outlineLvl w:val="1"/>
        <w:rPr>
          <w:rFonts w:ascii="宋体" w:eastAsia="宋体" w:hAnsi="宋体" w:cs="Times New Roman"/>
          <w:bCs/>
          <w:color w:val="000000"/>
          <w:spacing w:val="-4"/>
          <w:kern w:val="2"/>
          <w:sz w:val="21"/>
          <w:szCs w:val="21"/>
        </w:rPr>
      </w:pPr>
      <w:r w:rsidRPr="00DD4793">
        <w:rPr>
          <w:rFonts w:ascii="宋体" w:eastAsia="宋体" w:hAnsi="宋体" w:cs="Times New Roman" w:hint="eastAsia"/>
          <w:bCs/>
          <w:color w:val="000000"/>
          <w:spacing w:val="-4"/>
          <w:kern w:val="2"/>
          <w:sz w:val="21"/>
          <w:szCs w:val="21"/>
        </w:rPr>
        <w:t>（3）在胜利油建公司具有在建或完工项目，且业绩表现良好、仍有未支付工程款项的投标单位，可以申请免交投标保证金，并在开标会现场出示《投标保证金免交证明》原件。</w:t>
      </w:r>
    </w:p>
    <w:p w:rsidR="00DD4793" w:rsidRPr="00DD4793" w:rsidRDefault="00DD4793" w:rsidP="00DD4793">
      <w:pPr>
        <w:widowControl w:val="0"/>
        <w:adjustRightInd/>
        <w:spacing w:after="0" w:line="360" w:lineRule="auto"/>
        <w:ind w:firstLineChars="200" w:firstLine="412"/>
        <w:jc w:val="both"/>
        <w:outlineLvl w:val="1"/>
        <w:rPr>
          <w:rFonts w:ascii="宋体" w:eastAsia="宋体" w:hAnsi="宋体" w:cs="Times New Roman"/>
          <w:bCs/>
          <w:color w:val="000000"/>
          <w:spacing w:val="-4"/>
          <w:kern w:val="2"/>
          <w:sz w:val="21"/>
          <w:szCs w:val="21"/>
        </w:rPr>
      </w:pPr>
      <w:r w:rsidRPr="00DD4793">
        <w:rPr>
          <w:rFonts w:ascii="宋体" w:eastAsia="宋体" w:hAnsi="宋体" w:cs="Times New Roman" w:hint="eastAsia"/>
          <w:bCs/>
          <w:color w:val="000000"/>
          <w:spacing w:val="-4"/>
          <w:kern w:val="2"/>
          <w:sz w:val="21"/>
          <w:szCs w:val="21"/>
        </w:rPr>
        <w:t>上述荣誉证书或者《投标保证金免交证明》须作为免交凭证粘贴至投标保证金汇款凭证页。</w:t>
      </w:r>
    </w:p>
    <w:p w:rsidR="00DD4793" w:rsidRPr="00DD4793" w:rsidRDefault="00DD4793" w:rsidP="00DD4793">
      <w:pPr>
        <w:widowControl w:val="0"/>
        <w:adjustRightInd/>
        <w:spacing w:after="0" w:line="360" w:lineRule="auto"/>
        <w:outlineLvl w:val="1"/>
        <w:rPr>
          <w:rFonts w:ascii="宋体" w:eastAsia="宋体" w:hAnsi="宋体" w:cs="Times New Roman"/>
          <w:b/>
          <w:color w:val="000000"/>
          <w:sz w:val="24"/>
          <w:szCs w:val="24"/>
        </w:rPr>
      </w:pPr>
      <w:r w:rsidRPr="00DD4793">
        <w:rPr>
          <w:rFonts w:ascii="宋体" w:eastAsia="宋体" w:hAnsi="宋体" w:cs="Times New Roman" w:hint="eastAsia"/>
          <w:b/>
          <w:color w:val="000000"/>
          <w:sz w:val="24"/>
          <w:szCs w:val="24"/>
        </w:rPr>
        <w:t>6．投标文件的递交</w:t>
      </w:r>
      <w:bookmarkEnd w:id="30"/>
      <w:bookmarkEnd w:id="31"/>
      <w:bookmarkEnd w:id="32"/>
      <w:bookmarkEnd w:id="33"/>
      <w:bookmarkEnd w:id="34"/>
      <w:bookmarkEnd w:id="35"/>
      <w:bookmarkEnd w:id="36"/>
    </w:p>
    <w:p w:rsidR="00DD4793" w:rsidRPr="00DD4793" w:rsidRDefault="00DD4793" w:rsidP="00DD4793">
      <w:pPr>
        <w:widowControl w:val="0"/>
        <w:adjustRightInd/>
        <w:snapToGrid/>
        <w:spacing w:after="0" w:line="360" w:lineRule="auto"/>
        <w:ind w:firstLineChars="200" w:firstLine="420"/>
        <w:jc w:val="both"/>
        <w:rPr>
          <w:rFonts w:ascii="宋体" w:eastAsia="宋体" w:hAnsi="宋体" w:cs="宋体"/>
          <w:color w:val="000000"/>
          <w:kern w:val="2"/>
          <w:sz w:val="21"/>
          <w:szCs w:val="24"/>
        </w:rPr>
      </w:pPr>
      <w:r w:rsidRPr="00DD4793">
        <w:rPr>
          <w:rFonts w:ascii="宋体" w:eastAsia="宋体" w:hAnsi="宋体" w:cs="宋体" w:hint="eastAsia"/>
          <w:color w:val="000000"/>
          <w:kern w:val="2"/>
          <w:sz w:val="21"/>
          <w:szCs w:val="24"/>
        </w:rPr>
        <w:t>6</w:t>
      </w:r>
      <w:r w:rsidRPr="00DD4793">
        <w:rPr>
          <w:rFonts w:ascii="宋体" w:eastAsia="宋体" w:hAnsi="宋体" w:cs="宋体"/>
          <w:color w:val="000000"/>
          <w:kern w:val="2"/>
          <w:sz w:val="21"/>
          <w:szCs w:val="24"/>
        </w:rPr>
        <w:t>.</w:t>
      </w:r>
      <w:r w:rsidRPr="00DD4793">
        <w:rPr>
          <w:rFonts w:ascii="宋体" w:eastAsia="宋体" w:hAnsi="宋体" w:cs="宋体" w:hint="eastAsia"/>
          <w:color w:val="000000"/>
          <w:kern w:val="2"/>
          <w:sz w:val="21"/>
          <w:szCs w:val="24"/>
        </w:rPr>
        <w:t>1</w:t>
      </w:r>
      <w:r w:rsidRPr="00DD4793">
        <w:rPr>
          <w:rFonts w:ascii="宋体" w:eastAsia="宋体" w:hAnsi="宋体" w:cs="宋体"/>
          <w:color w:val="000000"/>
          <w:kern w:val="2"/>
          <w:sz w:val="21"/>
          <w:szCs w:val="24"/>
        </w:rPr>
        <w:t>截止时间</w:t>
      </w:r>
      <w:r w:rsidRPr="00DD4793">
        <w:rPr>
          <w:rFonts w:ascii="宋体" w:eastAsia="宋体" w:hAnsi="宋体" w:cs="宋体" w:hint="eastAsia"/>
          <w:color w:val="000000"/>
          <w:kern w:val="2"/>
          <w:sz w:val="21"/>
          <w:szCs w:val="24"/>
        </w:rPr>
        <w:t>：</w:t>
      </w:r>
      <w:r w:rsidRPr="00DD4793">
        <w:rPr>
          <w:rFonts w:ascii="宋体" w:eastAsia="宋体" w:hAnsi="宋体" w:cs="宋体" w:hint="eastAsia"/>
          <w:b/>
          <w:color w:val="000000"/>
          <w:kern w:val="2"/>
          <w:sz w:val="21"/>
          <w:szCs w:val="24"/>
        </w:rPr>
        <w:t>2021年02月03日 09 时 00 分</w:t>
      </w:r>
      <w:r w:rsidRPr="00DD4793">
        <w:rPr>
          <w:rFonts w:ascii="宋体" w:eastAsia="宋体" w:hAnsi="宋体" w:cs="宋体" w:hint="eastAsia"/>
          <w:color w:val="000000"/>
          <w:kern w:val="2"/>
          <w:sz w:val="21"/>
          <w:szCs w:val="24"/>
        </w:rPr>
        <w:t>。</w:t>
      </w:r>
    </w:p>
    <w:p w:rsidR="00DD4793" w:rsidRPr="00DD4793" w:rsidRDefault="00DD4793" w:rsidP="00DD4793">
      <w:pPr>
        <w:widowControl w:val="0"/>
        <w:adjustRightInd/>
        <w:snapToGrid/>
        <w:spacing w:after="0" w:line="360" w:lineRule="auto"/>
        <w:ind w:firstLineChars="200" w:firstLine="420"/>
        <w:jc w:val="both"/>
        <w:rPr>
          <w:rFonts w:ascii="宋体" w:eastAsia="宋体" w:hAnsi="宋体" w:cs="宋体"/>
          <w:color w:val="000000"/>
          <w:kern w:val="2"/>
          <w:sz w:val="21"/>
          <w:szCs w:val="24"/>
        </w:rPr>
      </w:pPr>
      <w:bookmarkStart w:id="37" w:name="_Hlk61009951"/>
      <w:r w:rsidRPr="00DD4793">
        <w:rPr>
          <w:rFonts w:ascii="宋体" w:eastAsia="宋体" w:hAnsi="宋体" w:cs="宋体" w:hint="eastAsia"/>
          <w:color w:val="000000"/>
          <w:kern w:val="2"/>
          <w:sz w:val="21"/>
          <w:szCs w:val="24"/>
        </w:rPr>
        <w:t>6.2递交方式：现场递交或者邮寄递交。</w:t>
      </w:r>
    </w:p>
    <w:bookmarkEnd w:id="37"/>
    <w:p w:rsidR="00DD4793" w:rsidRPr="00DD4793" w:rsidRDefault="00DD4793" w:rsidP="00DD4793">
      <w:pPr>
        <w:widowControl w:val="0"/>
        <w:adjustRightInd/>
        <w:snapToGrid/>
        <w:spacing w:after="0" w:line="360" w:lineRule="auto"/>
        <w:ind w:firstLineChars="200" w:firstLine="420"/>
        <w:jc w:val="both"/>
        <w:rPr>
          <w:rFonts w:ascii="宋体" w:eastAsia="宋体" w:hAnsi="宋体" w:cs="宋体"/>
          <w:color w:val="000000"/>
          <w:kern w:val="2"/>
          <w:sz w:val="21"/>
          <w:szCs w:val="24"/>
        </w:rPr>
      </w:pPr>
      <w:r w:rsidRPr="00DD4793">
        <w:rPr>
          <w:rFonts w:ascii="宋体" w:eastAsia="宋体" w:hAnsi="宋体" w:cs="宋体" w:hint="eastAsia"/>
          <w:color w:val="000000"/>
          <w:kern w:val="2"/>
          <w:sz w:val="21"/>
          <w:szCs w:val="24"/>
        </w:rPr>
        <w:t>6</w:t>
      </w:r>
      <w:r w:rsidRPr="00DD4793">
        <w:rPr>
          <w:rFonts w:ascii="宋体" w:eastAsia="宋体" w:hAnsi="宋体" w:cs="宋体"/>
          <w:color w:val="000000"/>
          <w:kern w:val="2"/>
          <w:sz w:val="21"/>
          <w:szCs w:val="24"/>
        </w:rPr>
        <w:t>.</w:t>
      </w:r>
      <w:r w:rsidRPr="00DD4793">
        <w:rPr>
          <w:rFonts w:ascii="宋体" w:eastAsia="宋体" w:hAnsi="宋体" w:cs="宋体" w:hint="eastAsia"/>
          <w:color w:val="000000"/>
          <w:kern w:val="2"/>
          <w:sz w:val="21"/>
          <w:szCs w:val="24"/>
        </w:rPr>
        <w:t>3</w:t>
      </w:r>
      <w:r w:rsidRPr="00DD4793">
        <w:rPr>
          <w:rFonts w:ascii="宋体" w:eastAsia="宋体" w:hAnsi="宋体" w:cs="宋体"/>
          <w:color w:val="000000"/>
          <w:kern w:val="2"/>
          <w:sz w:val="21"/>
          <w:szCs w:val="24"/>
        </w:rPr>
        <w:t>递交地点：</w:t>
      </w:r>
      <w:r w:rsidRPr="00DD4793">
        <w:rPr>
          <w:rFonts w:ascii="宋体" w:eastAsia="宋体" w:hAnsi="宋体" w:cs="宋体" w:hint="eastAsia"/>
          <w:color w:val="000000"/>
          <w:kern w:val="2"/>
          <w:sz w:val="21"/>
          <w:szCs w:val="24"/>
        </w:rPr>
        <w:t>一正两副及电子版投标文件递交至</w:t>
      </w:r>
      <w:r w:rsidRPr="00DD4793">
        <w:rPr>
          <w:rFonts w:ascii="宋体" w:eastAsia="宋体" w:hAnsi="宋体" w:cs="宋体" w:hint="eastAsia"/>
          <w:b/>
          <w:color w:val="000000"/>
          <w:kern w:val="2"/>
          <w:sz w:val="21"/>
          <w:szCs w:val="24"/>
        </w:rPr>
        <w:t>山东省东营市东营区西四路</w:t>
      </w:r>
      <w:r w:rsidRPr="00DD4793">
        <w:rPr>
          <w:rFonts w:ascii="宋体" w:eastAsia="宋体" w:hAnsi="宋体" w:cs="宋体"/>
          <w:b/>
          <w:color w:val="000000"/>
          <w:kern w:val="2"/>
          <w:sz w:val="21"/>
          <w:szCs w:val="24"/>
        </w:rPr>
        <w:t>324</w:t>
      </w:r>
      <w:r w:rsidRPr="00DD4793">
        <w:rPr>
          <w:rFonts w:ascii="宋体" w:eastAsia="宋体" w:hAnsi="宋体" w:cs="宋体" w:hint="eastAsia"/>
          <w:b/>
          <w:color w:val="000000"/>
          <w:kern w:val="2"/>
          <w:sz w:val="21"/>
          <w:szCs w:val="24"/>
        </w:rPr>
        <w:t>号胜利油建公司恒伟办公楼</w:t>
      </w:r>
      <w:r w:rsidRPr="00DD4793">
        <w:rPr>
          <w:rFonts w:ascii="宋体" w:eastAsia="宋体" w:hAnsi="宋体" w:cs="宋体"/>
          <w:b/>
          <w:color w:val="000000"/>
          <w:kern w:val="2"/>
          <w:sz w:val="21"/>
          <w:szCs w:val="24"/>
        </w:rPr>
        <w:t>2</w:t>
      </w:r>
      <w:r w:rsidRPr="00DD4793">
        <w:rPr>
          <w:rFonts w:ascii="宋体" w:eastAsia="宋体" w:hAnsi="宋体" w:cs="宋体" w:hint="eastAsia"/>
          <w:b/>
          <w:color w:val="000000"/>
          <w:kern w:val="2"/>
          <w:sz w:val="21"/>
          <w:szCs w:val="24"/>
        </w:rPr>
        <w:t>13室，收件人：王玉芝，电话：15005463459；两份副本递交至浙江省舟山市定海区金塘镇乱石岙1</w:t>
      </w:r>
      <w:r w:rsidRPr="00DD4793">
        <w:rPr>
          <w:rFonts w:ascii="宋体" w:eastAsia="宋体" w:hAnsi="宋体" w:cs="宋体"/>
          <w:b/>
          <w:color w:val="000000"/>
          <w:kern w:val="2"/>
          <w:sz w:val="21"/>
          <w:szCs w:val="24"/>
        </w:rPr>
        <w:t>53</w:t>
      </w:r>
      <w:r w:rsidRPr="00DD4793">
        <w:rPr>
          <w:rFonts w:ascii="宋体" w:eastAsia="宋体" w:hAnsi="宋体" w:cs="宋体" w:hint="eastAsia"/>
          <w:b/>
          <w:color w:val="000000"/>
          <w:kern w:val="2"/>
          <w:sz w:val="21"/>
          <w:szCs w:val="24"/>
        </w:rPr>
        <w:t xml:space="preserve">号，收件人：姬广帅，电话： </w:t>
      </w:r>
      <w:r w:rsidRPr="00DD4793">
        <w:rPr>
          <w:rFonts w:ascii="宋体" w:eastAsia="宋体" w:hAnsi="宋体" w:cs="宋体"/>
          <w:b/>
          <w:color w:val="000000"/>
          <w:kern w:val="2"/>
          <w:sz w:val="21"/>
          <w:szCs w:val="24"/>
        </w:rPr>
        <w:t>18554715258</w:t>
      </w:r>
      <w:r w:rsidRPr="00DD4793">
        <w:rPr>
          <w:rFonts w:ascii="宋体" w:eastAsia="宋体" w:hAnsi="宋体" w:cs="宋体" w:hint="eastAsia"/>
          <w:b/>
          <w:color w:val="000000"/>
          <w:kern w:val="2"/>
          <w:sz w:val="21"/>
          <w:szCs w:val="24"/>
        </w:rPr>
        <w:t>。</w:t>
      </w:r>
    </w:p>
    <w:p w:rsidR="00DD4793" w:rsidRPr="00DD4793" w:rsidRDefault="00DD4793" w:rsidP="00DD4793">
      <w:pPr>
        <w:widowControl w:val="0"/>
        <w:adjustRightInd/>
        <w:snapToGrid/>
        <w:spacing w:after="0" w:line="360" w:lineRule="auto"/>
        <w:ind w:firstLineChars="200" w:firstLine="420"/>
        <w:jc w:val="both"/>
        <w:rPr>
          <w:rFonts w:ascii="宋体" w:eastAsia="宋体" w:hAnsi="宋体" w:cs="宋体"/>
          <w:color w:val="000000"/>
          <w:kern w:val="2"/>
          <w:sz w:val="21"/>
          <w:szCs w:val="24"/>
        </w:rPr>
      </w:pPr>
      <w:r w:rsidRPr="00DD4793">
        <w:rPr>
          <w:rFonts w:ascii="宋体" w:eastAsia="宋体" w:hAnsi="宋体" w:cs="宋体" w:hint="eastAsia"/>
          <w:color w:val="000000"/>
          <w:kern w:val="2"/>
          <w:sz w:val="21"/>
          <w:szCs w:val="24"/>
        </w:rPr>
        <w:t>6</w:t>
      </w:r>
      <w:r w:rsidRPr="00DD4793">
        <w:rPr>
          <w:rFonts w:ascii="宋体" w:eastAsia="宋体" w:hAnsi="宋体" w:cs="宋体"/>
          <w:color w:val="000000"/>
          <w:kern w:val="2"/>
          <w:sz w:val="21"/>
          <w:szCs w:val="24"/>
        </w:rPr>
        <w:t>.</w:t>
      </w:r>
      <w:r w:rsidRPr="00DD4793">
        <w:rPr>
          <w:rFonts w:ascii="宋体" w:eastAsia="宋体" w:hAnsi="宋体" w:cs="宋体" w:hint="eastAsia"/>
          <w:color w:val="000000"/>
          <w:kern w:val="2"/>
          <w:sz w:val="21"/>
          <w:szCs w:val="24"/>
        </w:rPr>
        <w:t>4</w:t>
      </w:r>
      <w:r w:rsidRPr="00DD4793">
        <w:rPr>
          <w:rFonts w:ascii="宋体" w:eastAsia="宋体" w:hAnsi="宋体" w:cs="宋体"/>
          <w:color w:val="000000"/>
          <w:kern w:val="2"/>
          <w:sz w:val="21"/>
          <w:szCs w:val="24"/>
        </w:rPr>
        <w:t>逾期送达的或者未送达指定地点的</w:t>
      </w:r>
      <w:r w:rsidRPr="00DD4793">
        <w:rPr>
          <w:rFonts w:ascii="宋体" w:eastAsia="宋体" w:hAnsi="宋体" w:cs="宋体" w:hint="eastAsia"/>
          <w:color w:val="000000"/>
          <w:kern w:val="2"/>
          <w:sz w:val="21"/>
          <w:szCs w:val="24"/>
        </w:rPr>
        <w:t>投</w:t>
      </w:r>
      <w:r w:rsidRPr="00DD4793">
        <w:rPr>
          <w:rFonts w:ascii="宋体" w:eastAsia="宋体" w:hAnsi="宋体" w:cs="宋体"/>
          <w:color w:val="000000"/>
          <w:kern w:val="2"/>
          <w:sz w:val="21"/>
          <w:szCs w:val="24"/>
        </w:rPr>
        <w:t>标</w:t>
      </w:r>
      <w:r w:rsidRPr="00DD4793">
        <w:rPr>
          <w:rFonts w:ascii="宋体" w:eastAsia="宋体" w:hAnsi="宋体" w:cs="宋体" w:hint="eastAsia"/>
          <w:color w:val="000000"/>
          <w:kern w:val="2"/>
          <w:sz w:val="21"/>
          <w:szCs w:val="24"/>
        </w:rPr>
        <w:t>响应</w:t>
      </w:r>
      <w:r w:rsidRPr="00DD4793">
        <w:rPr>
          <w:rFonts w:ascii="宋体" w:eastAsia="宋体" w:hAnsi="宋体" w:cs="宋体"/>
          <w:color w:val="000000"/>
          <w:kern w:val="2"/>
          <w:sz w:val="21"/>
          <w:szCs w:val="24"/>
        </w:rPr>
        <w:t>文件，</w:t>
      </w:r>
      <w:r w:rsidRPr="00DD4793">
        <w:rPr>
          <w:rFonts w:ascii="宋体" w:eastAsia="宋体" w:hAnsi="宋体" w:cs="宋体" w:hint="eastAsia"/>
          <w:color w:val="000000"/>
          <w:kern w:val="2"/>
          <w:sz w:val="21"/>
          <w:szCs w:val="24"/>
        </w:rPr>
        <w:t>招标人</w:t>
      </w:r>
      <w:r w:rsidRPr="00DD4793">
        <w:rPr>
          <w:rFonts w:ascii="宋体" w:eastAsia="宋体" w:hAnsi="宋体" w:cs="宋体"/>
          <w:color w:val="000000"/>
          <w:kern w:val="2"/>
          <w:sz w:val="21"/>
          <w:szCs w:val="24"/>
        </w:rPr>
        <w:t>不予受理。</w:t>
      </w:r>
    </w:p>
    <w:p w:rsidR="00DD4793" w:rsidRPr="00DD4793" w:rsidRDefault="00DD4793" w:rsidP="00DD4793">
      <w:pPr>
        <w:widowControl w:val="0"/>
        <w:adjustRightInd/>
        <w:snapToGrid/>
        <w:spacing w:after="0" w:line="360" w:lineRule="auto"/>
        <w:ind w:firstLineChars="200" w:firstLine="420"/>
        <w:jc w:val="both"/>
        <w:rPr>
          <w:rFonts w:ascii="宋体" w:eastAsia="宋体" w:hAnsi="宋体" w:cs="宋体"/>
          <w:color w:val="000000"/>
          <w:kern w:val="2"/>
          <w:sz w:val="21"/>
          <w:szCs w:val="24"/>
        </w:rPr>
      </w:pPr>
      <w:r w:rsidRPr="00DD4793">
        <w:rPr>
          <w:rFonts w:ascii="宋体" w:eastAsia="宋体" w:hAnsi="宋体" w:cs="宋体" w:hint="eastAsia"/>
          <w:color w:val="000000"/>
          <w:kern w:val="2"/>
          <w:sz w:val="21"/>
          <w:szCs w:val="24"/>
        </w:rPr>
        <w:t>6.5 投标人递交的投标响应资料（包含电子版）一律不予退还。</w:t>
      </w:r>
    </w:p>
    <w:p w:rsidR="00DD4793" w:rsidRPr="00DD4793" w:rsidRDefault="00DD4793" w:rsidP="00DD4793">
      <w:pPr>
        <w:widowControl w:val="0"/>
        <w:adjustRightInd/>
        <w:spacing w:after="0" w:line="360" w:lineRule="auto"/>
        <w:outlineLvl w:val="1"/>
        <w:rPr>
          <w:rFonts w:ascii="宋体" w:eastAsia="宋体" w:hAnsi="宋体" w:cs="Times New Roman"/>
          <w:b/>
          <w:color w:val="000000"/>
          <w:sz w:val="24"/>
          <w:szCs w:val="24"/>
        </w:rPr>
      </w:pPr>
      <w:bookmarkStart w:id="38" w:name="_Toc26230"/>
      <w:bookmarkStart w:id="39" w:name="_Toc475385121"/>
      <w:bookmarkStart w:id="40" w:name="_Toc408391056"/>
      <w:bookmarkStart w:id="41" w:name="_Toc507661835"/>
      <w:bookmarkStart w:id="42" w:name="_Toc511204191"/>
      <w:bookmarkStart w:id="43" w:name="_Toc6241841"/>
      <w:r w:rsidRPr="00DD4793">
        <w:rPr>
          <w:rFonts w:ascii="宋体" w:eastAsia="宋体" w:hAnsi="宋体" w:cs="Times New Roman" w:hint="eastAsia"/>
          <w:b/>
          <w:color w:val="000000"/>
          <w:sz w:val="24"/>
          <w:szCs w:val="24"/>
        </w:rPr>
        <w:t>7．开标</w:t>
      </w:r>
      <w:bookmarkEnd w:id="38"/>
      <w:bookmarkEnd w:id="39"/>
      <w:bookmarkEnd w:id="40"/>
      <w:bookmarkEnd w:id="41"/>
      <w:bookmarkEnd w:id="42"/>
      <w:bookmarkEnd w:id="43"/>
    </w:p>
    <w:p w:rsidR="00DD4793" w:rsidRPr="00DD4793" w:rsidRDefault="00DD4793" w:rsidP="00DD4793">
      <w:pPr>
        <w:widowControl w:val="0"/>
        <w:adjustRightInd/>
        <w:spacing w:after="0" w:line="360" w:lineRule="auto"/>
        <w:ind w:firstLineChars="200" w:firstLine="420"/>
        <w:jc w:val="both"/>
        <w:outlineLvl w:val="2"/>
        <w:rPr>
          <w:rFonts w:ascii="宋体" w:eastAsia="宋体" w:hAnsi="宋体" w:cs="宋体"/>
          <w:color w:val="000000"/>
          <w:kern w:val="2"/>
          <w:sz w:val="21"/>
          <w:szCs w:val="24"/>
        </w:rPr>
      </w:pPr>
      <w:r w:rsidRPr="00DD4793">
        <w:rPr>
          <w:rFonts w:ascii="宋体" w:eastAsia="宋体" w:hAnsi="宋体" w:cs="宋体" w:hint="eastAsia"/>
          <w:color w:val="000000"/>
          <w:kern w:val="2"/>
          <w:sz w:val="21"/>
          <w:szCs w:val="24"/>
        </w:rPr>
        <w:t>7</w:t>
      </w:r>
      <w:r w:rsidRPr="00DD4793">
        <w:rPr>
          <w:rFonts w:ascii="宋体" w:eastAsia="宋体" w:hAnsi="宋体" w:cs="宋体"/>
          <w:color w:val="000000"/>
          <w:kern w:val="2"/>
          <w:sz w:val="21"/>
          <w:szCs w:val="24"/>
        </w:rPr>
        <w:t>.1</w:t>
      </w:r>
      <w:r w:rsidRPr="00DD4793">
        <w:rPr>
          <w:rFonts w:ascii="宋体" w:eastAsia="宋体" w:hAnsi="宋体" w:cs="宋体" w:hint="eastAsia"/>
          <w:color w:val="000000"/>
          <w:kern w:val="2"/>
          <w:sz w:val="21"/>
          <w:szCs w:val="24"/>
        </w:rPr>
        <w:t>开标</w:t>
      </w:r>
      <w:r w:rsidRPr="00DD4793">
        <w:rPr>
          <w:rFonts w:ascii="宋体" w:eastAsia="宋体" w:hAnsi="宋体" w:cs="宋体"/>
          <w:color w:val="000000"/>
          <w:kern w:val="2"/>
          <w:sz w:val="21"/>
          <w:szCs w:val="24"/>
        </w:rPr>
        <w:t>时间：</w:t>
      </w:r>
      <w:r w:rsidRPr="00DD4793">
        <w:rPr>
          <w:rFonts w:ascii="宋体" w:eastAsia="宋体" w:hAnsi="宋体" w:cs="宋体" w:hint="eastAsia"/>
          <w:b/>
          <w:color w:val="000000"/>
          <w:kern w:val="2"/>
          <w:sz w:val="21"/>
          <w:szCs w:val="24"/>
        </w:rPr>
        <w:t>2021年02月03日 09 时 00 分</w:t>
      </w:r>
      <w:r w:rsidRPr="00DD4793">
        <w:rPr>
          <w:rFonts w:ascii="宋体" w:eastAsia="宋体" w:hAnsi="宋体" w:cs="宋体" w:hint="eastAsia"/>
          <w:color w:val="000000"/>
          <w:kern w:val="2"/>
          <w:sz w:val="21"/>
          <w:szCs w:val="24"/>
        </w:rPr>
        <w:t>。</w:t>
      </w:r>
    </w:p>
    <w:p w:rsidR="00DD4793" w:rsidRPr="00DD4793" w:rsidRDefault="00DD4793" w:rsidP="00DD4793">
      <w:pPr>
        <w:widowControl w:val="0"/>
        <w:adjustRightInd/>
        <w:spacing w:after="0" w:line="360" w:lineRule="auto"/>
        <w:ind w:firstLineChars="200" w:firstLine="420"/>
        <w:jc w:val="both"/>
        <w:outlineLvl w:val="2"/>
        <w:rPr>
          <w:rFonts w:ascii="宋体" w:eastAsia="宋体" w:hAnsi="宋体" w:cs="宋体"/>
          <w:color w:val="000000"/>
          <w:kern w:val="2"/>
          <w:sz w:val="21"/>
          <w:szCs w:val="24"/>
        </w:rPr>
      </w:pPr>
      <w:bookmarkStart w:id="44" w:name="_Hlk61010017"/>
      <w:bookmarkStart w:id="45" w:name="_Toc445112174"/>
      <w:r w:rsidRPr="00DD4793">
        <w:rPr>
          <w:rFonts w:ascii="宋体" w:eastAsia="宋体" w:hAnsi="宋体" w:cs="宋体" w:hint="eastAsia"/>
          <w:color w:val="000000"/>
          <w:kern w:val="2"/>
          <w:sz w:val="21"/>
          <w:szCs w:val="24"/>
        </w:rPr>
        <w:lastRenderedPageBreak/>
        <w:t>7.2</w:t>
      </w:r>
      <w:r w:rsidRPr="00DD4793">
        <w:rPr>
          <w:rFonts w:ascii="宋体" w:eastAsia="宋体" w:hAnsi="宋体" w:cs="Times New Roman" w:hint="eastAsia"/>
          <w:spacing w:val="-4"/>
          <w:kern w:val="2"/>
          <w:sz w:val="21"/>
          <w:szCs w:val="21"/>
        </w:rPr>
        <w:t>开标方式：受新新冠疫情影响，</w:t>
      </w:r>
      <w:r w:rsidRPr="00DD4793">
        <w:rPr>
          <w:rFonts w:ascii="宋体" w:eastAsia="宋体" w:hAnsi="宋体" w:cs="Times New Roman" w:hint="eastAsia"/>
          <w:kern w:val="2"/>
          <w:sz w:val="21"/>
          <w:szCs w:val="21"/>
        </w:rPr>
        <w:t>本次开标投标人可根据实际情况选择现场或者视频开标方式，现场开标地点为东营和舟山两地均可，投标人在开标前1天确认参加开标会的方式并告知招标人。</w:t>
      </w:r>
    </w:p>
    <w:p w:rsidR="00DD4793" w:rsidRPr="00DD4793" w:rsidRDefault="00DD4793" w:rsidP="00DD4793">
      <w:pPr>
        <w:widowControl w:val="0"/>
        <w:adjustRightInd/>
        <w:spacing w:after="0" w:line="360" w:lineRule="auto"/>
        <w:ind w:firstLineChars="200" w:firstLine="420"/>
        <w:jc w:val="both"/>
        <w:outlineLvl w:val="2"/>
        <w:rPr>
          <w:rFonts w:ascii="宋体" w:eastAsia="宋体" w:hAnsi="宋体" w:cs="宋体"/>
          <w:color w:val="000000"/>
          <w:kern w:val="2"/>
          <w:sz w:val="21"/>
          <w:szCs w:val="24"/>
        </w:rPr>
      </w:pPr>
      <w:r w:rsidRPr="00DD4793">
        <w:rPr>
          <w:rFonts w:ascii="宋体" w:eastAsia="宋体" w:hAnsi="宋体" w:cs="宋体" w:hint="eastAsia"/>
          <w:color w:val="000000"/>
          <w:kern w:val="2"/>
          <w:sz w:val="21"/>
          <w:szCs w:val="24"/>
        </w:rPr>
        <w:t>7.3开标地点</w:t>
      </w:r>
      <w:r w:rsidRPr="00DD4793">
        <w:rPr>
          <w:rFonts w:ascii="宋体" w:eastAsia="宋体" w:hAnsi="宋体" w:cs="宋体"/>
          <w:color w:val="000000"/>
          <w:kern w:val="2"/>
          <w:sz w:val="21"/>
          <w:szCs w:val="24"/>
        </w:rPr>
        <w:t>：</w:t>
      </w:r>
      <w:bookmarkStart w:id="46" w:name="_Toc23752"/>
      <w:bookmarkStart w:id="47" w:name="_Toc408391057"/>
      <w:bookmarkStart w:id="48" w:name="_Toc475385122"/>
    </w:p>
    <w:p w:rsidR="00DD4793" w:rsidRPr="00DD4793" w:rsidRDefault="00DD4793" w:rsidP="00DD4793">
      <w:pPr>
        <w:widowControl w:val="0"/>
        <w:adjustRightInd/>
        <w:spacing w:after="0" w:line="360" w:lineRule="auto"/>
        <w:ind w:firstLineChars="200" w:firstLine="420"/>
        <w:jc w:val="both"/>
        <w:outlineLvl w:val="2"/>
        <w:rPr>
          <w:rFonts w:ascii="宋体" w:eastAsia="宋体" w:hAnsi="宋体" w:cs="Times New Roman"/>
          <w:spacing w:val="-4"/>
          <w:kern w:val="2"/>
          <w:sz w:val="21"/>
          <w:szCs w:val="21"/>
        </w:rPr>
      </w:pPr>
      <w:r w:rsidRPr="00DD4793">
        <w:rPr>
          <w:rFonts w:ascii="宋体" w:eastAsia="宋体" w:hAnsi="宋体" w:cs="Times New Roman" w:hint="eastAsia"/>
          <w:kern w:val="2"/>
          <w:sz w:val="21"/>
          <w:szCs w:val="21"/>
        </w:rPr>
        <w:t>（1）</w:t>
      </w:r>
      <w:r w:rsidRPr="00DD4793">
        <w:rPr>
          <w:rFonts w:ascii="宋体" w:eastAsia="宋体" w:hAnsi="宋体" w:cs="Times New Roman" w:hint="eastAsia"/>
          <w:spacing w:val="-4"/>
          <w:kern w:val="2"/>
          <w:sz w:val="21"/>
          <w:szCs w:val="21"/>
        </w:rPr>
        <w:t>东营会场：</w:t>
      </w:r>
      <w:r w:rsidRPr="00DD4793">
        <w:rPr>
          <w:rFonts w:ascii="宋体" w:eastAsia="宋体" w:hAnsi="宋体" w:cs="Times New Roman"/>
          <w:spacing w:val="-4"/>
          <w:kern w:val="2"/>
          <w:sz w:val="21"/>
          <w:szCs w:val="21"/>
        </w:rPr>
        <w:t>山东省东营市东营区西四路324号胜利油建公司恒伟办公楼202室。</w:t>
      </w:r>
    </w:p>
    <w:p w:rsidR="00DD4793" w:rsidRPr="00DD4793" w:rsidRDefault="00DD4793" w:rsidP="00DD4793">
      <w:pPr>
        <w:widowControl w:val="0"/>
        <w:adjustRightInd/>
        <w:spacing w:after="0" w:line="360" w:lineRule="auto"/>
        <w:ind w:firstLineChars="200" w:firstLine="412"/>
        <w:jc w:val="both"/>
        <w:outlineLvl w:val="2"/>
        <w:rPr>
          <w:rFonts w:ascii="宋体" w:eastAsia="宋体" w:hAnsi="宋体" w:cs="宋体"/>
          <w:b/>
          <w:color w:val="000000"/>
          <w:kern w:val="2"/>
          <w:sz w:val="21"/>
          <w:szCs w:val="24"/>
        </w:rPr>
      </w:pPr>
      <w:r w:rsidRPr="00DD4793">
        <w:rPr>
          <w:rFonts w:ascii="宋体" w:eastAsia="宋体" w:hAnsi="宋体" w:cs="Times New Roman" w:hint="eastAsia"/>
          <w:spacing w:val="-4"/>
          <w:kern w:val="2"/>
          <w:sz w:val="21"/>
          <w:szCs w:val="21"/>
        </w:rPr>
        <w:t>（2）舟山会场：浙江省舟山市定海区金塘镇乱石岙1</w:t>
      </w:r>
      <w:r w:rsidRPr="00DD4793">
        <w:rPr>
          <w:rFonts w:ascii="宋体" w:eastAsia="宋体" w:hAnsi="宋体" w:cs="Times New Roman"/>
          <w:spacing w:val="-4"/>
          <w:kern w:val="2"/>
          <w:sz w:val="21"/>
          <w:szCs w:val="21"/>
        </w:rPr>
        <w:t>53</w:t>
      </w:r>
      <w:r w:rsidRPr="00DD4793">
        <w:rPr>
          <w:rFonts w:ascii="宋体" w:eastAsia="宋体" w:hAnsi="宋体" w:cs="Times New Roman" w:hint="eastAsia"/>
          <w:spacing w:val="-4"/>
          <w:kern w:val="2"/>
          <w:sz w:val="21"/>
          <w:szCs w:val="21"/>
        </w:rPr>
        <w:t>号。</w:t>
      </w:r>
    </w:p>
    <w:p w:rsidR="00DD4793" w:rsidRPr="00DD4793" w:rsidRDefault="00DD4793" w:rsidP="00DD4793">
      <w:pPr>
        <w:widowControl w:val="0"/>
        <w:adjustRightInd/>
        <w:spacing w:after="0" w:line="360" w:lineRule="auto"/>
        <w:ind w:firstLineChars="200" w:firstLine="420"/>
        <w:jc w:val="both"/>
        <w:outlineLvl w:val="2"/>
        <w:rPr>
          <w:rFonts w:ascii="宋体" w:eastAsia="宋体" w:hAnsi="宋体" w:cs="宋体"/>
          <w:b/>
          <w:color w:val="000000"/>
          <w:kern w:val="2"/>
          <w:sz w:val="21"/>
          <w:szCs w:val="21"/>
        </w:rPr>
      </w:pPr>
      <w:r w:rsidRPr="00DD4793">
        <w:rPr>
          <w:rFonts w:ascii="宋体" w:eastAsia="宋体" w:hAnsi="宋体" w:cs="宋体"/>
          <w:color w:val="000000"/>
          <w:kern w:val="2"/>
          <w:sz w:val="21"/>
          <w:szCs w:val="24"/>
        </w:rPr>
        <w:t>7.4</w:t>
      </w:r>
      <w:r w:rsidRPr="00DD4793">
        <w:rPr>
          <w:rFonts w:ascii="宋体" w:eastAsia="宋体" w:hAnsi="宋体" w:cs="宋体" w:hint="eastAsia"/>
          <w:color w:val="000000"/>
          <w:kern w:val="2"/>
          <w:sz w:val="21"/>
          <w:szCs w:val="24"/>
        </w:rPr>
        <w:t>参加开标会的投标人代表要求：</w:t>
      </w:r>
      <w:r w:rsidRPr="00DD4793">
        <w:rPr>
          <w:rFonts w:ascii="宋体" w:eastAsia="宋体" w:hAnsi="宋体" w:cs="Times New Roman" w:hint="eastAsia"/>
          <w:b/>
          <w:kern w:val="2"/>
          <w:sz w:val="21"/>
          <w:szCs w:val="21"/>
        </w:rPr>
        <w:t>投标人须派出</w:t>
      </w:r>
      <w:r w:rsidRPr="00DD4793">
        <w:rPr>
          <w:rFonts w:ascii="宋体" w:eastAsia="宋体" w:hAnsi="宋体" w:cs="宋体" w:hint="eastAsia"/>
          <w:b/>
          <w:kern w:val="2"/>
          <w:sz w:val="21"/>
          <w:szCs w:val="21"/>
        </w:rPr>
        <w:t>代表参加开标会，投标人代表可以是企业法定代表人或授权委托人，授权委托人须持法人代表人授权委托书和身份证原件。</w:t>
      </w:r>
      <w:bookmarkStart w:id="49" w:name="_Toc507661836"/>
      <w:bookmarkStart w:id="50" w:name="_Toc6241842"/>
      <w:bookmarkStart w:id="51" w:name="_Toc511204192"/>
      <w:r w:rsidRPr="00DD4793">
        <w:rPr>
          <w:rFonts w:ascii="宋体" w:eastAsia="宋体" w:hAnsi="宋体" w:cs="宋体" w:hint="eastAsia"/>
          <w:b/>
          <w:color w:val="000000"/>
          <w:kern w:val="2"/>
          <w:sz w:val="21"/>
          <w:szCs w:val="21"/>
        </w:rPr>
        <w:t xml:space="preserve"> </w:t>
      </w:r>
    </w:p>
    <w:p w:rsidR="00DD4793" w:rsidRPr="00DD4793" w:rsidRDefault="00DD4793" w:rsidP="00DD4793">
      <w:pPr>
        <w:widowControl w:val="0"/>
        <w:adjustRightInd/>
        <w:spacing w:after="0" w:line="360" w:lineRule="auto"/>
        <w:outlineLvl w:val="1"/>
        <w:rPr>
          <w:rFonts w:ascii="宋体" w:eastAsia="宋体" w:hAnsi="宋体" w:cs="Times New Roman"/>
          <w:b/>
          <w:color w:val="000000"/>
          <w:sz w:val="24"/>
          <w:szCs w:val="24"/>
        </w:rPr>
      </w:pPr>
      <w:r w:rsidRPr="00DD4793">
        <w:rPr>
          <w:rFonts w:ascii="宋体" w:eastAsia="宋体" w:hAnsi="宋体" w:cs="Times New Roman" w:hint="eastAsia"/>
          <w:b/>
          <w:color w:val="000000"/>
          <w:sz w:val="24"/>
          <w:szCs w:val="24"/>
        </w:rPr>
        <w:t>8、发布公告的媒介</w:t>
      </w:r>
      <w:r w:rsidRPr="00DD4793">
        <w:rPr>
          <w:rFonts w:ascii="宋体" w:eastAsia="宋体" w:hAnsi="宋体" w:cs="Times New Roman"/>
          <w:b/>
          <w:color w:val="000000"/>
          <w:sz w:val="24"/>
          <w:szCs w:val="24"/>
        </w:rPr>
        <w:t xml:space="preserve"> </w:t>
      </w:r>
    </w:p>
    <w:p w:rsidR="00DD4793" w:rsidRPr="00DD4793" w:rsidRDefault="00DD4793" w:rsidP="00DD4793">
      <w:pPr>
        <w:widowControl w:val="0"/>
        <w:adjustRightInd/>
        <w:snapToGrid/>
        <w:spacing w:after="0" w:line="360" w:lineRule="auto"/>
        <w:ind w:firstLineChars="200" w:firstLine="420"/>
        <w:jc w:val="both"/>
        <w:rPr>
          <w:rFonts w:ascii="宋体" w:eastAsia="宋体" w:hAnsi="宋体" w:cs="Times New Roman"/>
          <w:kern w:val="2"/>
          <w:sz w:val="21"/>
          <w:szCs w:val="21"/>
        </w:rPr>
      </w:pPr>
      <w:r w:rsidRPr="00DD4793">
        <w:rPr>
          <w:rFonts w:ascii="宋体" w:eastAsia="宋体" w:hAnsi="宋体" w:cs="Times New Roman" w:hint="eastAsia"/>
          <w:kern w:val="2"/>
          <w:sz w:val="21"/>
          <w:szCs w:val="21"/>
        </w:rPr>
        <w:t>本公告同时在中国石化电子招标投标交易网（</w:t>
      </w:r>
      <w:r w:rsidRPr="00DD4793">
        <w:rPr>
          <w:rFonts w:ascii="宋体" w:eastAsia="宋体" w:hAnsi="宋体" w:cs="Times New Roman"/>
          <w:kern w:val="2"/>
          <w:sz w:val="21"/>
          <w:szCs w:val="21"/>
        </w:rPr>
        <w:t>https://ebidding.sinopec.com</w:t>
      </w:r>
      <w:r w:rsidRPr="00DD4793">
        <w:rPr>
          <w:rFonts w:ascii="宋体" w:eastAsia="宋体" w:hAnsi="宋体" w:cs="Times New Roman" w:hint="eastAsia"/>
          <w:kern w:val="2"/>
          <w:sz w:val="21"/>
          <w:szCs w:val="21"/>
        </w:rPr>
        <w:t>）和国家公共服务平台（</w:t>
      </w:r>
      <w:r w:rsidRPr="00DD4793">
        <w:rPr>
          <w:rFonts w:ascii="宋体" w:eastAsia="宋体" w:hAnsi="宋体" w:cs="Times New Roman"/>
          <w:kern w:val="2"/>
          <w:sz w:val="21"/>
          <w:szCs w:val="21"/>
        </w:rPr>
        <w:t>http://www.cebpubservice.com</w:t>
      </w:r>
      <w:r w:rsidRPr="00DD4793">
        <w:rPr>
          <w:rFonts w:ascii="宋体" w:eastAsia="宋体" w:hAnsi="宋体" w:cs="Times New Roman" w:hint="eastAsia"/>
          <w:kern w:val="2"/>
          <w:sz w:val="21"/>
          <w:szCs w:val="21"/>
        </w:rPr>
        <w:t>）上发布。</w:t>
      </w:r>
    </w:p>
    <w:p w:rsidR="00DD4793" w:rsidRPr="00DD4793" w:rsidRDefault="00DD4793" w:rsidP="00DD4793">
      <w:pPr>
        <w:widowControl w:val="0"/>
        <w:adjustRightInd/>
        <w:spacing w:after="0" w:line="360" w:lineRule="auto"/>
        <w:outlineLvl w:val="1"/>
        <w:rPr>
          <w:rFonts w:ascii="宋体" w:eastAsia="宋体" w:hAnsi="宋体" w:cs="Times New Roman"/>
          <w:b/>
          <w:color w:val="000000"/>
          <w:sz w:val="24"/>
          <w:szCs w:val="24"/>
        </w:rPr>
      </w:pPr>
      <w:r w:rsidRPr="00DD4793">
        <w:rPr>
          <w:rFonts w:ascii="宋体" w:eastAsia="宋体" w:hAnsi="宋体" w:cs="Times New Roman" w:hint="eastAsia"/>
          <w:b/>
          <w:color w:val="000000"/>
          <w:sz w:val="24"/>
          <w:szCs w:val="24"/>
        </w:rPr>
        <w:t>9、公告发布期限</w:t>
      </w:r>
      <w:r w:rsidRPr="00DD4793">
        <w:rPr>
          <w:rFonts w:ascii="宋体" w:eastAsia="宋体" w:hAnsi="宋体" w:cs="Times New Roman"/>
          <w:b/>
          <w:color w:val="000000"/>
          <w:sz w:val="24"/>
          <w:szCs w:val="24"/>
        </w:rPr>
        <w:t xml:space="preserve"> </w:t>
      </w:r>
    </w:p>
    <w:p w:rsidR="00DD4793" w:rsidRPr="00DD4793" w:rsidRDefault="00DD4793" w:rsidP="00DD4793">
      <w:pPr>
        <w:widowControl w:val="0"/>
        <w:autoSpaceDE w:val="0"/>
        <w:autoSpaceDN w:val="0"/>
        <w:snapToGrid/>
        <w:spacing w:after="0" w:line="360" w:lineRule="auto"/>
        <w:ind w:firstLineChars="200" w:firstLine="420"/>
        <w:rPr>
          <w:rFonts w:ascii="宋体" w:eastAsia="宋体" w:hAnsi="宋体" w:cs="宋体"/>
          <w:kern w:val="2"/>
          <w:sz w:val="21"/>
          <w:szCs w:val="21"/>
        </w:rPr>
      </w:pPr>
      <w:r w:rsidRPr="00DD4793">
        <w:rPr>
          <w:rFonts w:ascii="宋体" w:eastAsia="宋体" w:hAnsi="宋体" w:cs="宋体" w:hint="eastAsia"/>
          <w:kern w:val="2"/>
          <w:sz w:val="21"/>
          <w:szCs w:val="21"/>
        </w:rPr>
        <w:t>本公告发布期限：从本公告规定的招标文件发售时间起，到发售截止时间止。</w:t>
      </w:r>
      <w:r w:rsidRPr="00DD4793">
        <w:rPr>
          <w:rFonts w:ascii="宋体" w:eastAsia="宋体" w:hAnsi="宋体" w:cs="宋体"/>
          <w:kern w:val="2"/>
          <w:sz w:val="21"/>
          <w:szCs w:val="21"/>
        </w:rPr>
        <w:t xml:space="preserve"> </w:t>
      </w:r>
    </w:p>
    <w:p w:rsidR="00DD4793" w:rsidRPr="00DD4793" w:rsidRDefault="00DD4793" w:rsidP="00DD4793">
      <w:pPr>
        <w:widowControl w:val="0"/>
        <w:adjustRightInd/>
        <w:spacing w:after="0" w:line="360" w:lineRule="auto"/>
        <w:outlineLvl w:val="1"/>
        <w:rPr>
          <w:rFonts w:ascii="宋体" w:eastAsia="宋体" w:hAnsi="宋体" w:cs="Times New Roman"/>
          <w:b/>
          <w:color w:val="000000"/>
          <w:sz w:val="24"/>
          <w:szCs w:val="24"/>
        </w:rPr>
      </w:pPr>
      <w:r w:rsidRPr="00DD4793">
        <w:rPr>
          <w:rFonts w:ascii="宋体" w:eastAsia="宋体" w:hAnsi="宋体" w:cs="Times New Roman" w:hint="eastAsia"/>
          <w:b/>
          <w:color w:val="000000"/>
          <w:sz w:val="24"/>
          <w:szCs w:val="24"/>
        </w:rPr>
        <w:t>10</w:t>
      </w:r>
      <w:r w:rsidRPr="00DD4793">
        <w:rPr>
          <w:rFonts w:ascii="宋体" w:eastAsia="宋体" w:hAnsi="宋体" w:cs="Times New Roman"/>
          <w:b/>
          <w:color w:val="000000"/>
          <w:sz w:val="24"/>
          <w:szCs w:val="24"/>
        </w:rPr>
        <w:t>、其它</w:t>
      </w:r>
    </w:p>
    <w:p w:rsidR="00DD4793" w:rsidRPr="00DD4793" w:rsidRDefault="00DD4793" w:rsidP="00DD4793">
      <w:pPr>
        <w:widowControl w:val="0"/>
        <w:adjustRightInd/>
        <w:snapToGrid/>
        <w:spacing w:after="0" w:line="360" w:lineRule="auto"/>
        <w:ind w:firstLineChars="200" w:firstLine="420"/>
        <w:jc w:val="both"/>
        <w:rPr>
          <w:rFonts w:ascii="宋体" w:eastAsia="宋体" w:hAnsi="宋体" w:cs="Times New Roman"/>
          <w:kern w:val="2"/>
          <w:sz w:val="21"/>
          <w:szCs w:val="21"/>
        </w:rPr>
      </w:pPr>
      <w:r w:rsidRPr="00DD4793">
        <w:rPr>
          <w:rFonts w:ascii="宋体" w:eastAsia="宋体" w:hAnsi="宋体" w:cs="Times New Roman" w:hint="eastAsia"/>
          <w:kern w:val="2"/>
          <w:sz w:val="21"/>
          <w:szCs w:val="24"/>
        </w:rPr>
        <w:t>10.</w:t>
      </w:r>
      <w:r w:rsidRPr="00DD4793">
        <w:rPr>
          <w:rFonts w:ascii="宋体" w:eastAsia="宋体" w:hAnsi="宋体" w:cs="Times New Roman"/>
          <w:kern w:val="2"/>
          <w:sz w:val="21"/>
          <w:szCs w:val="24"/>
        </w:rPr>
        <w:t>1、本次招标对投标人不作经济补偿</w:t>
      </w:r>
      <w:r w:rsidRPr="00DD4793">
        <w:rPr>
          <w:rFonts w:ascii="宋体" w:eastAsia="宋体" w:hAnsi="宋体" w:cs="Times New Roman" w:hint="eastAsia"/>
          <w:kern w:val="2"/>
          <w:sz w:val="21"/>
          <w:szCs w:val="24"/>
        </w:rPr>
        <w:t>。</w:t>
      </w:r>
    </w:p>
    <w:p w:rsidR="00DD4793" w:rsidRPr="00DD4793" w:rsidRDefault="00DD4793" w:rsidP="00DD4793">
      <w:pPr>
        <w:widowControl w:val="0"/>
        <w:adjustRightInd/>
        <w:snapToGrid/>
        <w:spacing w:after="0" w:line="360" w:lineRule="auto"/>
        <w:ind w:firstLineChars="200" w:firstLine="420"/>
        <w:jc w:val="both"/>
        <w:rPr>
          <w:rFonts w:ascii="宋体" w:eastAsia="宋体" w:hAnsi="宋体" w:cs="Times New Roman"/>
          <w:kern w:val="2"/>
          <w:sz w:val="21"/>
          <w:szCs w:val="24"/>
        </w:rPr>
      </w:pPr>
      <w:r w:rsidRPr="00DD4793">
        <w:rPr>
          <w:rFonts w:ascii="宋体" w:eastAsia="宋体" w:hAnsi="宋体" w:cs="Times New Roman" w:hint="eastAsia"/>
          <w:kern w:val="2"/>
          <w:sz w:val="21"/>
          <w:szCs w:val="21"/>
        </w:rPr>
        <w:t>10.</w:t>
      </w:r>
      <w:r w:rsidRPr="00DD4793">
        <w:rPr>
          <w:rFonts w:ascii="宋体" w:eastAsia="宋体" w:hAnsi="宋体" w:cs="Times New Roman"/>
          <w:kern w:val="2"/>
          <w:sz w:val="21"/>
          <w:szCs w:val="21"/>
        </w:rPr>
        <w:t>2、</w:t>
      </w:r>
      <w:r w:rsidRPr="00DD4793">
        <w:rPr>
          <w:rFonts w:ascii="宋体" w:eastAsia="宋体" w:hAnsi="宋体" w:cs="Times New Roman"/>
          <w:kern w:val="2"/>
          <w:sz w:val="21"/>
          <w:szCs w:val="24"/>
        </w:rPr>
        <w:t>请投标人注意：在开标前自己的身份应对其它投标人保密。</w:t>
      </w:r>
    </w:p>
    <w:p w:rsidR="00DD4793" w:rsidRPr="00DD4793" w:rsidRDefault="00DD4793" w:rsidP="00DD4793">
      <w:pPr>
        <w:widowControl w:val="0"/>
        <w:adjustRightInd/>
        <w:spacing w:after="0" w:line="360" w:lineRule="auto"/>
        <w:ind w:firstLineChars="200" w:firstLine="420"/>
        <w:jc w:val="both"/>
        <w:outlineLvl w:val="2"/>
        <w:rPr>
          <w:rFonts w:ascii="宋体" w:eastAsia="宋体" w:hAnsi="宋体" w:cs="宋体"/>
          <w:kern w:val="2"/>
          <w:sz w:val="21"/>
          <w:szCs w:val="21"/>
        </w:rPr>
      </w:pPr>
      <w:r w:rsidRPr="00DD4793">
        <w:rPr>
          <w:rFonts w:ascii="宋体" w:eastAsia="宋体" w:hAnsi="宋体" w:cs="宋体" w:hint="eastAsia"/>
          <w:kern w:val="2"/>
          <w:sz w:val="21"/>
          <w:szCs w:val="21"/>
        </w:rPr>
        <w:t>10.3、投标人应慎重考虑并决策是否参与本采购项目的投标。若购买了采购文件后决定不参与投标，请在递交投标文件截止时间5日前书面通知招标人，否则招标人将按照《中国石化建设工程市场诚信体系管理办法》相关条款的规定给予限制参与投标活动的处理（特殊原因及不可抗力的情形除外）。</w:t>
      </w:r>
    </w:p>
    <w:bookmarkEnd w:id="46"/>
    <w:bookmarkEnd w:id="47"/>
    <w:bookmarkEnd w:id="48"/>
    <w:bookmarkEnd w:id="49"/>
    <w:bookmarkEnd w:id="50"/>
    <w:bookmarkEnd w:id="51"/>
    <w:p w:rsidR="00DD4793" w:rsidRPr="00DD4793" w:rsidRDefault="00DD4793" w:rsidP="00DD4793">
      <w:pPr>
        <w:widowControl w:val="0"/>
        <w:adjustRightInd/>
        <w:spacing w:after="0" w:line="360" w:lineRule="auto"/>
        <w:ind w:firstLineChars="200" w:firstLine="420"/>
        <w:jc w:val="both"/>
        <w:outlineLvl w:val="2"/>
        <w:rPr>
          <w:rFonts w:ascii="宋体" w:eastAsia="宋体" w:hAnsi="宋体" w:cs="宋体"/>
          <w:color w:val="000000"/>
          <w:kern w:val="2"/>
          <w:sz w:val="21"/>
          <w:szCs w:val="21"/>
        </w:rPr>
      </w:pPr>
      <w:r w:rsidRPr="00DD4793">
        <w:rPr>
          <w:rFonts w:ascii="宋体" w:eastAsia="宋体" w:hAnsi="宋体" w:cs="宋体"/>
          <w:color w:val="000000"/>
          <w:kern w:val="2"/>
          <w:sz w:val="21"/>
          <w:szCs w:val="21"/>
        </w:rPr>
        <w:t xml:space="preserve"> </w:t>
      </w:r>
    </w:p>
    <w:p w:rsidR="00DD4793" w:rsidRPr="00DD4793" w:rsidRDefault="00DD4793" w:rsidP="00DD4793">
      <w:pPr>
        <w:widowControl w:val="0"/>
        <w:adjustRightInd/>
        <w:spacing w:after="0" w:line="360" w:lineRule="auto"/>
        <w:ind w:firstLineChars="200" w:firstLine="420"/>
        <w:jc w:val="both"/>
        <w:outlineLvl w:val="2"/>
        <w:rPr>
          <w:rFonts w:ascii="宋体" w:eastAsia="宋体" w:hAnsi="宋体" w:cs="宋体"/>
          <w:color w:val="000000"/>
          <w:kern w:val="2"/>
          <w:sz w:val="21"/>
          <w:szCs w:val="21"/>
        </w:rPr>
      </w:pPr>
    </w:p>
    <w:p w:rsidR="00DD4793" w:rsidRPr="00DD4793" w:rsidRDefault="00DD4793" w:rsidP="00DD4793">
      <w:pPr>
        <w:widowControl w:val="0"/>
        <w:adjustRightInd/>
        <w:spacing w:after="0" w:line="360" w:lineRule="auto"/>
        <w:ind w:firstLineChars="200" w:firstLine="420"/>
        <w:jc w:val="both"/>
        <w:outlineLvl w:val="2"/>
        <w:rPr>
          <w:rFonts w:ascii="宋体" w:eastAsia="宋体" w:hAnsi="宋体" w:cs="宋体"/>
          <w:color w:val="000000"/>
          <w:kern w:val="2"/>
          <w:sz w:val="21"/>
          <w:szCs w:val="21"/>
        </w:rPr>
      </w:pPr>
    </w:p>
    <w:p w:rsidR="00DD4793" w:rsidRPr="00DD4793" w:rsidRDefault="00DD4793" w:rsidP="00665AC9">
      <w:pPr>
        <w:widowControl w:val="0"/>
        <w:adjustRightInd/>
        <w:snapToGrid/>
        <w:spacing w:beforeLines="50" w:afterLines="50" w:line="360" w:lineRule="auto"/>
        <w:ind w:firstLineChars="200" w:firstLine="422"/>
        <w:jc w:val="both"/>
        <w:rPr>
          <w:rFonts w:ascii="宋体" w:eastAsia="宋体" w:hAnsi="宋体" w:cs="Times New Roman"/>
          <w:b/>
          <w:kern w:val="2"/>
          <w:sz w:val="21"/>
          <w:szCs w:val="21"/>
        </w:rPr>
      </w:pPr>
      <w:bookmarkStart w:id="52" w:name="_Toc475385123"/>
      <w:bookmarkStart w:id="53" w:name="_Toc26719"/>
      <w:bookmarkStart w:id="54" w:name="_Toc507661837"/>
      <w:bookmarkStart w:id="55" w:name="_Toc511204193"/>
      <w:bookmarkStart w:id="56" w:name="_Toc6241843"/>
      <w:r w:rsidRPr="00DD4793">
        <w:rPr>
          <w:rFonts w:ascii="宋体" w:eastAsia="宋体" w:hAnsi="宋体" w:cs="Times New Roman"/>
          <w:b/>
          <w:kern w:val="2"/>
          <w:sz w:val="21"/>
          <w:szCs w:val="21"/>
        </w:rPr>
        <w:t>招标人</w:t>
      </w:r>
    </w:p>
    <w:p w:rsidR="00DD4793" w:rsidRPr="00DD4793" w:rsidRDefault="00DD4793" w:rsidP="00DD4793">
      <w:pPr>
        <w:widowControl w:val="0"/>
        <w:adjustRightInd/>
        <w:snapToGrid/>
        <w:spacing w:after="0" w:line="360" w:lineRule="auto"/>
        <w:ind w:firstLineChars="200" w:firstLine="420"/>
        <w:jc w:val="both"/>
        <w:rPr>
          <w:rFonts w:ascii="宋体" w:eastAsia="宋体" w:hAnsi="宋体" w:cs="Times New Roman"/>
          <w:kern w:val="2"/>
          <w:sz w:val="21"/>
          <w:szCs w:val="21"/>
        </w:rPr>
      </w:pPr>
      <w:r w:rsidRPr="00DD4793">
        <w:rPr>
          <w:rFonts w:ascii="宋体" w:eastAsia="宋体" w:hAnsi="宋体" w:cs="Times New Roman"/>
          <w:kern w:val="2"/>
          <w:sz w:val="21"/>
          <w:szCs w:val="21"/>
        </w:rPr>
        <w:t>名  称：</w:t>
      </w:r>
      <w:r w:rsidRPr="00DD4793">
        <w:rPr>
          <w:rFonts w:ascii="宋体" w:eastAsia="宋体" w:hAnsi="宋体" w:cs="Times New Roman"/>
          <w:kern w:val="2"/>
          <w:sz w:val="21"/>
          <w:szCs w:val="21"/>
          <w:u w:val="single"/>
        </w:rPr>
        <w:t xml:space="preserve">中石化胜利油建工程有限公司        </w:t>
      </w:r>
      <w:r w:rsidRPr="00DD4793">
        <w:rPr>
          <w:rFonts w:ascii="宋体" w:eastAsia="宋体" w:hAnsi="宋体" w:cs="Times New Roman"/>
          <w:kern w:val="2"/>
          <w:sz w:val="21"/>
          <w:szCs w:val="21"/>
        </w:rPr>
        <w:t>；</w:t>
      </w:r>
    </w:p>
    <w:p w:rsidR="00DD4793" w:rsidRPr="00DD4793" w:rsidRDefault="00DD4793" w:rsidP="00DD4793">
      <w:pPr>
        <w:widowControl w:val="0"/>
        <w:adjustRightInd/>
        <w:snapToGrid/>
        <w:spacing w:after="0" w:line="360" w:lineRule="auto"/>
        <w:ind w:firstLineChars="200" w:firstLine="420"/>
        <w:jc w:val="both"/>
        <w:rPr>
          <w:rFonts w:ascii="宋体" w:eastAsia="宋体" w:hAnsi="宋体" w:cs="Times New Roman"/>
          <w:kern w:val="2"/>
          <w:sz w:val="21"/>
          <w:szCs w:val="21"/>
        </w:rPr>
      </w:pPr>
      <w:r w:rsidRPr="00DD4793">
        <w:rPr>
          <w:rFonts w:ascii="宋体" w:eastAsia="宋体" w:hAnsi="宋体" w:cs="Times New Roman"/>
          <w:kern w:val="2"/>
          <w:sz w:val="21"/>
          <w:szCs w:val="21"/>
        </w:rPr>
        <w:t>地  址：</w:t>
      </w:r>
      <w:r w:rsidRPr="00DD4793">
        <w:rPr>
          <w:rFonts w:ascii="宋体" w:eastAsia="宋体" w:hAnsi="宋体" w:cs="Times New Roman"/>
          <w:kern w:val="2"/>
          <w:sz w:val="21"/>
          <w:szCs w:val="21"/>
          <w:u w:val="single"/>
        </w:rPr>
        <w:t xml:space="preserve">山东省东营市东营区西四路324号    </w:t>
      </w:r>
      <w:r w:rsidRPr="00DD4793">
        <w:rPr>
          <w:rFonts w:ascii="宋体" w:eastAsia="宋体" w:hAnsi="宋体" w:cs="Times New Roman"/>
          <w:kern w:val="2"/>
          <w:sz w:val="21"/>
          <w:szCs w:val="21"/>
        </w:rPr>
        <w:t>；</w:t>
      </w:r>
    </w:p>
    <w:p w:rsidR="00DD4793" w:rsidRPr="00DD4793" w:rsidRDefault="00DD4793" w:rsidP="00DD4793">
      <w:pPr>
        <w:widowControl w:val="0"/>
        <w:adjustRightInd/>
        <w:snapToGrid/>
        <w:spacing w:after="0" w:line="360" w:lineRule="auto"/>
        <w:ind w:firstLineChars="200" w:firstLine="420"/>
        <w:jc w:val="both"/>
        <w:rPr>
          <w:rFonts w:ascii="宋体" w:eastAsia="宋体" w:hAnsi="宋体" w:cs="Times New Roman"/>
          <w:kern w:val="2"/>
          <w:sz w:val="21"/>
          <w:szCs w:val="21"/>
        </w:rPr>
      </w:pPr>
      <w:r w:rsidRPr="00DD4793">
        <w:rPr>
          <w:rFonts w:ascii="宋体" w:eastAsia="宋体" w:hAnsi="宋体" w:cs="Times New Roman"/>
          <w:kern w:val="2"/>
          <w:sz w:val="21"/>
          <w:szCs w:val="21"/>
        </w:rPr>
        <w:t>邮  编：</w:t>
      </w:r>
      <w:r w:rsidRPr="00DD4793">
        <w:rPr>
          <w:rFonts w:ascii="宋体" w:eastAsia="宋体" w:hAnsi="宋体" w:cs="Times New Roman"/>
          <w:kern w:val="2"/>
          <w:sz w:val="21"/>
          <w:szCs w:val="21"/>
          <w:u w:val="single"/>
        </w:rPr>
        <w:t xml:space="preserve">257073                            </w:t>
      </w:r>
      <w:r w:rsidRPr="00DD4793">
        <w:rPr>
          <w:rFonts w:ascii="宋体" w:eastAsia="宋体" w:hAnsi="宋体" w:cs="Times New Roman"/>
          <w:kern w:val="2"/>
          <w:sz w:val="21"/>
          <w:szCs w:val="21"/>
        </w:rPr>
        <w:t>；</w:t>
      </w:r>
    </w:p>
    <w:p w:rsidR="00DD4793" w:rsidRPr="00DD4793" w:rsidRDefault="00DD4793" w:rsidP="00DD4793">
      <w:pPr>
        <w:widowControl w:val="0"/>
        <w:adjustRightInd/>
        <w:snapToGrid/>
        <w:spacing w:after="0" w:line="360" w:lineRule="auto"/>
        <w:ind w:firstLineChars="200" w:firstLine="420"/>
        <w:jc w:val="both"/>
        <w:rPr>
          <w:rFonts w:ascii="宋体" w:eastAsia="宋体" w:hAnsi="宋体" w:cs="Times New Roman"/>
          <w:kern w:val="2"/>
          <w:sz w:val="21"/>
          <w:szCs w:val="21"/>
        </w:rPr>
      </w:pPr>
      <w:r w:rsidRPr="00DD4793">
        <w:rPr>
          <w:rFonts w:ascii="宋体" w:eastAsia="宋体" w:hAnsi="宋体" w:cs="Times New Roman"/>
          <w:kern w:val="2"/>
          <w:sz w:val="21"/>
          <w:szCs w:val="21"/>
        </w:rPr>
        <w:t>联系人：</w:t>
      </w:r>
      <w:r w:rsidRPr="00DD4793">
        <w:rPr>
          <w:rFonts w:ascii="宋体" w:eastAsia="宋体" w:hAnsi="宋体" w:cs="Times New Roman" w:hint="eastAsia"/>
          <w:kern w:val="2"/>
          <w:sz w:val="21"/>
          <w:szCs w:val="24"/>
          <w:u w:val="single"/>
        </w:rPr>
        <w:t>王玉芝</w:t>
      </w:r>
      <w:r w:rsidRPr="00DD4793">
        <w:rPr>
          <w:rFonts w:ascii="宋体" w:eastAsia="宋体" w:hAnsi="宋体" w:cs="Times New Roman"/>
          <w:kern w:val="2"/>
          <w:sz w:val="21"/>
          <w:szCs w:val="21"/>
          <w:u w:val="single"/>
        </w:rPr>
        <w:t xml:space="preserve">  </w:t>
      </w:r>
      <w:r w:rsidRPr="00DD4793">
        <w:rPr>
          <w:rFonts w:ascii="宋体" w:eastAsia="宋体" w:hAnsi="宋体" w:cs="Times New Roman" w:hint="eastAsia"/>
          <w:kern w:val="2"/>
          <w:sz w:val="21"/>
          <w:szCs w:val="21"/>
          <w:u w:val="single"/>
        </w:rPr>
        <w:t xml:space="preserve">                        </w:t>
      </w:r>
      <w:r w:rsidRPr="00DD4793">
        <w:rPr>
          <w:rFonts w:ascii="宋体" w:eastAsia="宋体" w:hAnsi="宋体" w:cs="Times New Roman"/>
          <w:kern w:val="2"/>
          <w:sz w:val="21"/>
          <w:szCs w:val="21"/>
          <w:u w:val="single"/>
        </w:rPr>
        <w:t xml:space="preserve">  </w:t>
      </w:r>
      <w:r w:rsidRPr="00DD4793">
        <w:rPr>
          <w:rFonts w:ascii="宋体" w:eastAsia="宋体" w:hAnsi="宋体" w:cs="Times New Roman"/>
          <w:kern w:val="2"/>
          <w:sz w:val="21"/>
          <w:szCs w:val="21"/>
        </w:rPr>
        <w:t>；</w:t>
      </w:r>
    </w:p>
    <w:p w:rsidR="00DD4793" w:rsidRPr="00DD4793" w:rsidRDefault="00DD4793" w:rsidP="00DD4793">
      <w:pPr>
        <w:widowControl w:val="0"/>
        <w:adjustRightInd/>
        <w:snapToGrid/>
        <w:spacing w:after="0" w:line="360" w:lineRule="auto"/>
        <w:ind w:firstLineChars="200" w:firstLine="420"/>
        <w:jc w:val="both"/>
        <w:rPr>
          <w:rFonts w:ascii="宋体" w:eastAsia="宋体" w:hAnsi="宋体" w:cs="Times New Roman"/>
          <w:kern w:val="2"/>
          <w:sz w:val="21"/>
          <w:szCs w:val="21"/>
        </w:rPr>
      </w:pPr>
      <w:r w:rsidRPr="00DD4793">
        <w:rPr>
          <w:rFonts w:ascii="宋体" w:eastAsia="宋体" w:hAnsi="宋体" w:cs="Times New Roman"/>
          <w:kern w:val="2"/>
          <w:sz w:val="21"/>
          <w:szCs w:val="21"/>
        </w:rPr>
        <w:t>电  话：</w:t>
      </w:r>
      <w:r w:rsidRPr="00DD4793">
        <w:rPr>
          <w:rFonts w:ascii="宋体" w:eastAsia="宋体" w:hAnsi="宋体" w:cs="Times New Roman"/>
          <w:kern w:val="2"/>
          <w:sz w:val="21"/>
          <w:szCs w:val="24"/>
          <w:u w:val="single"/>
        </w:rPr>
        <w:t>0546-8503968</w:t>
      </w:r>
      <w:r w:rsidRPr="00DD4793">
        <w:rPr>
          <w:rFonts w:ascii="宋体" w:eastAsia="宋体" w:hAnsi="宋体" w:cs="Times New Roman" w:hint="eastAsia"/>
          <w:kern w:val="2"/>
          <w:sz w:val="21"/>
          <w:szCs w:val="24"/>
          <w:u w:val="single"/>
        </w:rPr>
        <w:t xml:space="preserve">，6080922             </w:t>
      </w:r>
      <w:r w:rsidRPr="00DD4793">
        <w:rPr>
          <w:rFonts w:ascii="宋体" w:eastAsia="宋体" w:hAnsi="宋体" w:cs="Times New Roman"/>
          <w:kern w:val="2"/>
          <w:sz w:val="21"/>
          <w:szCs w:val="21"/>
        </w:rPr>
        <w:t>；</w:t>
      </w:r>
    </w:p>
    <w:p w:rsidR="00DD4793" w:rsidRPr="00DD4793" w:rsidRDefault="00DD4793" w:rsidP="00DD4793">
      <w:pPr>
        <w:widowControl w:val="0"/>
        <w:adjustRightInd/>
        <w:snapToGrid/>
        <w:spacing w:after="0" w:line="360" w:lineRule="auto"/>
        <w:ind w:firstLineChars="200" w:firstLine="420"/>
        <w:jc w:val="both"/>
        <w:rPr>
          <w:rFonts w:ascii="宋体" w:eastAsia="宋体" w:hAnsi="宋体" w:cs="Times New Roman"/>
          <w:kern w:val="2"/>
          <w:sz w:val="21"/>
          <w:szCs w:val="21"/>
        </w:rPr>
      </w:pPr>
      <w:r w:rsidRPr="00DD4793">
        <w:rPr>
          <w:rFonts w:ascii="宋体" w:eastAsia="宋体" w:hAnsi="宋体" w:cs="Times New Roman"/>
          <w:kern w:val="2"/>
          <w:sz w:val="21"/>
          <w:szCs w:val="21"/>
        </w:rPr>
        <w:t>邮  箱：</w:t>
      </w:r>
      <w:r w:rsidRPr="00DD4793">
        <w:rPr>
          <w:rFonts w:ascii="宋体" w:eastAsia="宋体" w:hAnsi="宋体" w:cs="Times New Roman"/>
          <w:kern w:val="2"/>
          <w:sz w:val="21"/>
          <w:szCs w:val="21"/>
          <w:u w:val="single"/>
        </w:rPr>
        <w:t xml:space="preserve">slyjzbzx@126.com                  </w:t>
      </w:r>
      <w:r w:rsidRPr="00DD4793">
        <w:rPr>
          <w:rFonts w:ascii="宋体" w:eastAsia="宋体" w:hAnsi="宋体" w:cs="Times New Roman"/>
          <w:kern w:val="2"/>
          <w:sz w:val="21"/>
          <w:szCs w:val="21"/>
        </w:rPr>
        <w:t xml:space="preserve">。 </w:t>
      </w:r>
    </w:p>
    <w:p w:rsidR="00DD4793" w:rsidRPr="00DD4793" w:rsidRDefault="00DD4793" w:rsidP="00DD4793">
      <w:pPr>
        <w:widowControl w:val="0"/>
        <w:adjustRightInd/>
        <w:snapToGrid/>
        <w:spacing w:after="0" w:line="360" w:lineRule="auto"/>
        <w:ind w:firstLineChars="200" w:firstLine="420"/>
        <w:jc w:val="both"/>
        <w:rPr>
          <w:rFonts w:ascii="宋体" w:eastAsia="宋体" w:hAnsi="宋体" w:cs="Times New Roman"/>
          <w:kern w:val="2"/>
          <w:sz w:val="21"/>
          <w:szCs w:val="21"/>
        </w:rPr>
      </w:pPr>
    </w:p>
    <w:p w:rsidR="00DD4793" w:rsidRPr="00DD4793" w:rsidRDefault="00DD4793" w:rsidP="00DD4793">
      <w:pPr>
        <w:widowControl w:val="0"/>
        <w:adjustRightInd/>
        <w:spacing w:after="0" w:line="360" w:lineRule="auto"/>
        <w:ind w:firstLineChars="200" w:firstLine="420"/>
        <w:outlineLvl w:val="2"/>
        <w:rPr>
          <w:rFonts w:ascii="宋体" w:eastAsia="宋体" w:hAnsi="宋体" w:cs="宋体"/>
          <w:kern w:val="2"/>
          <w:sz w:val="21"/>
          <w:szCs w:val="21"/>
        </w:rPr>
      </w:pPr>
    </w:p>
    <w:p w:rsidR="00DD4793" w:rsidRPr="00DD4793" w:rsidRDefault="00DD4793" w:rsidP="00DD4793">
      <w:pPr>
        <w:widowControl w:val="0"/>
        <w:adjustRightInd/>
        <w:spacing w:after="0" w:line="360" w:lineRule="auto"/>
        <w:ind w:firstLineChars="200" w:firstLine="420"/>
        <w:outlineLvl w:val="2"/>
        <w:rPr>
          <w:rFonts w:ascii="宋体" w:eastAsia="宋体" w:hAnsi="宋体" w:cs="宋体"/>
          <w:kern w:val="2"/>
          <w:sz w:val="21"/>
          <w:szCs w:val="21"/>
        </w:rPr>
      </w:pPr>
    </w:p>
    <w:p w:rsidR="00DD4793" w:rsidRPr="00DD4793" w:rsidRDefault="00DD4793" w:rsidP="00DD4793">
      <w:pPr>
        <w:widowControl w:val="0"/>
        <w:adjustRightInd/>
        <w:spacing w:after="0" w:line="360" w:lineRule="auto"/>
        <w:ind w:firstLineChars="2600" w:firstLine="5460"/>
        <w:outlineLvl w:val="2"/>
        <w:rPr>
          <w:rFonts w:ascii="宋体" w:eastAsia="宋体" w:hAnsi="宋体" w:cs="宋体"/>
          <w:kern w:val="2"/>
          <w:sz w:val="21"/>
          <w:szCs w:val="21"/>
        </w:rPr>
      </w:pPr>
      <w:r w:rsidRPr="00DD4793">
        <w:rPr>
          <w:rFonts w:ascii="宋体" w:eastAsia="宋体" w:hAnsi="宋体" w:cs="宋体" w:hint="eastAsia"/>
          <w:kern w:val="2"/>
          <w:sz w:val="21"/>
          <w:szCs w:val="21"/>
        </w:rPr>
        <w:t>中石化胜利油建工程有限公司</w:t>
      </w:r>
    </w:p>
    <w:p w:rsidR="00DD4793" w:rsidRPr="00DD4793" w:rsidRDefault="00DD4793" w:rsidP="00DD4793">
      <w:pPr>
        <w:widowControl w:val="0"/>
        <w:adjustRightInd/>
        <w:spacing w:after="0" w:line="360" w:lineRule="auto"/>
        <w:ind w:firstLineChars="3050" w:firstLine="6405"/>
        <w:outlineLvl w:val="2"/>
        <w:rPr>
          <w:rFonts w:ascii="宋体" w:eastAsia="宋体" w:hAnsi="宋体" w:cs="宋体"/>
          <w:kern w:val="2"/>
          <w:sz w:val="21"/>
          <w:szCs w:val="21"/>
        </w:rPr>
      </w:pPr>
      <w:r w:rsidRPr="00DD4793">
        <w:rPr>
          <w:rFonts w:ascii="宋体" w:eastAsia="宋体" w:hAnsi="宋体" w:cs="宋体" w:hint="eastAsia"/>
          <w:kern w:val="2"/>
          <w:sz w:val="21"/>
          <w:szCs w:val="21"/>
        </w:rPr>
        <w:t>招标中心</w:t>
      </w:r>
    </w:p>
    <w:p w:rsidR="00DD4793" w:rsidRPr="00DD4793" w:rsidRDefault="00DD4793" w:rsidP="00DD4793">
      <w:pPr>
        <w:widowControl w:val="0"/>
        <w:adjustRightInd/>
        <w:snapToGrid/>
        <w:spacing w:after="0"/>
        <w:ind w:firstLineChars="2800" w:firstLine="5880"/>
        <w:rPr>
          <w:rFonts w:ascii="Calibri" w:eastAsia="宋体" w:hAnsi="Calibri" w:cs="Times New Roman"/>
          <w:b/>
          <w:color w:val="000000"/>
          <w:kern w:val="2"/>
          <w:sz w:val="21"/>
          <w:szCs w:val="24"/>
        </w:rPr>
      </w:pPr>
      <w:r w:rsidRPr="00DD4793">
        <w:rPr>
          <w:rFonts w:ascii="宋体" w:eastAsia="宋体" w:hAnsi="宋体" w:cs="宋体" w:hint="eastAsia"/>
          <w:kern w:val="2"/>
          <w:sz w:val="21"/>
          <w:szCs w:val="21"/>
        </w:rPr>
        <w:t>2021年01月  日</w:t>
      </w:r>
      <w:bookmarkEnd w:id="44"/>
      <w:bookmarkEnd w:id="52"/>
      <w:bookmarkEnd w:id="53"/>
      <w:bookmarkEnd w:id="54"/>
      <w:bookmarkEnd w:id="55"/>
      <w:bookmarkEnd w:id="56"/>
    </w:p>
    <w:p w:rsidR="00DD4793" w:rsidRPr="00DD4793" w:rsidRDefault="00DD4793" w:rsidP="00DD4793">
      <w:pPr>
        <w:widowControl w:val="0"/>
        <w:adjustRightInd/>
        <w:spacing w:before="120" w:after="0" w:line="360" w:lineRule="auto"/>
        <w:rPr>
          <w:rFonts w:ascii="宋体" w:eastAsia="宋体" w:hAnsi="宋体" w:cs="Times New Roman"/>
          <w:color w:val="000000"/>
          <w:kern w:val="2"/>
          <w:sz w:val="24"/>
          <w:szCs w:val="24"/>
        </w:rPr>
      </w:pPr>
    </w:p>
    <w:p w:rsidR="00DD4793" w:rsidRPr="00DD4793" w:rsidRDefault="00DD4793" w:rsidP="00DD4793">
      <w:pPr>
        <w:widowControl w:val="0"/>
        <w:adjustRightInd/>
        <w:spacing w:before="120" w:after="0" w:line="360" w:lineRule="auto"/>
        <w:rPr>
          <w:rFonts w:ascii="宋体" w:eastAsia="宋体" w:hAnsi="宋体" w:cs="Times New Roman"/>
          <w:color w:val="000000"/>
          <w:kern w:val="2"/>
          <w:sz w:val="24"/>
          <w:szCs w:val="24"/>
        </w:rPr>
        <w:sectPr w:rsidR="00DD4793" w:rsidRPr="00DD4793">
          <w:footerReference w:type="default" r:id="rId7"/>
          <w:pgSz w:w="11906" w:h="16838"/>
          <w:pgMar w:top="1440" w:right="1797" w:bottom="1440" w:left="1797" w:header="851" w:footer="992" w:gutter="0"/>
          <w:pgNumType w:start="1"/>
          <w:cols w:space="720"/>
          <w:docGrid w:linePitch="286"/>
        </w:sectPr>
      </w:pPr>
    </w:p>
    <w:p w:rsidR="00DD4793" w:rsidRPr="00DD4793" w:rsidRDefault="00DD4793" w:rsidP="00DD4793">
      <w:pPr>
        <w:widowControl w:val="0"/>
        <w:adjustRightInd/>
        <w:spacing w:before="120" w:after="0" w:line="360" w:lineRule="auto"/>
        <w:rPr>
          <w:rFonts w:ascii="宋体" w:eastAsia="宋体" w:hAnsi="宋体" w:cs="Times New Roman"/>
          <w:color w:val="000000"/>
          <w:kern w:val="2"/>
          <w:sz w:val="24"/>
          <w:szCs w:val="24"/>
        </w:rPr>
      </w:pPr>
      <w:bookmarkStart w:id="57" w:name="_Toc475385124"/>
      <w:bookmarkStart w:id="58" w:name="_Toc503950015"/>
      <w:bookmarkStart w:id="59" w:name="_Toc507485801"/>
      <w:bookmarkStart w:id="60" w:name="_Toc507486821"/>
      <w:bookmarkStart w:id="61" w:name="_Toc507661838"/>
      <w:bookmarkStart w:id="62" w:name="_Toc511204194"/>
      <w:r w:rsidRPr="00DD4793">
        <w:rPr>
          <w:rFonts w:ascii="宋体" w:eastAsia="宋体" w:hAnsi="宋体" w:cs="Times New Roman" w:hint="eastAsia"/>
          <w:color w:val="000000"/>
          <w:kern w:val="2"/>
          <w:sz w:val="24"/>
          <w:szCs w:val="24"/>
        </w:rPr>
        <w:lastRenderedPageBreak/>
        <w:t>附件一</w:t>
      </w:r>
      <w:r w:rsidRPr="00DD4793">
        <w:rPr>
          <w:rFonts w:ascii="宋体" w:eastAsia="宋体" w:hAnsi="宋体" w:cs="Times New Roman"/>
          <w:color w:val="000000"/>
          <w:kern w:val="2"/>
          <w:sz w:val="24"/>
          <w:szCs w:val="24"/>
        </w:rPr>
        <w:t>：</w:t>
      </w:r>
      <w:r w:rsidRPr="00DD4793">
        <w:rPr>
          <w:rFonts w:ascii="宋体" w:eastAsia="宋体" w:hAnsi="宋体" w:cs="Times New Roman" w:hint="eastAsia"/>
          <w:color w:val="000000"/>
          <w:kern w:val="2"/>
          <w:sz w:val="24"/>
          <w:szCs w:val="24"/>
        </w:rPr>
        <w:t>投标确认函</w:t>
      </w:r>
      <w:bookmarkEnd w:id="45"/>
      <w:bookmarkEnd w:id="57"/>
      <w:bookmarkEnd w:id="58"/>
      <w:bookmarkEnd w:id="59"/>
      <w:bookmarkEnd w:id="60"/>
      <w:bookmarkEnd w:id="61"/>
      <w:bookmarkEnd w:id="62"/>
    </w:p>
    <w:p w:rsidR="00DD4793" w:rsidRPr="00DD4793" w:rsidRDefault="00DD4793" w:rsidP="00665AC9">
      <w:pPr>
        <w:widowControl w:val="0"/>
        <w:adjustRightInd/>
        <w:snapToGrid/>
        <w:spacing w:beforeLines="50" w:after="0"/>
        <w:jc w:val="center"/>
        <w:rPr>
          <w:rFonts w:ascii="Calibri" w:eastAsia="宋体" w:hAnsi="Calibri" w:cs="Times New Roman"/>
          <w:b/>
          <w:color w:val="000000"/>
          <w:kern w:val="2"/>
          <w:sz w:val="36"/>
          <w:szCs w:val="36"/>
        </w:rPr>
      </w:pPr>
      <w:bookmarkStart w:id="63" w:name="_Toc445385098"/>
      <w:bookmarkStart w:id="64" w:name="_Toc10940"/>
      <w:r w:rsidRPr="00DD4793">
        <w:rPr>
          <w:rFonts w:ascii="Calibri" w:eastAsia="宋体" w:hAnsi="Calibri" w:cs="Times New Roman" w:hint="eastAsia"/>
          <w:b/>
          <w:color w:val="000000"/>
          <w:kern w:val="2"/>
          <w:sz w:val="36"/>
          <w:szCs w:val="36"/>
        </w:rPr>
        <w:t>投标确认函</w:t>
      </w:r>
      <w:bookmarkEnd w:id="63"/>
      <w:bookmarkEnd w:id="64"/>
    </w:p>
    <w:p w:rsidR="00DD4793" w:rsidRPr="00DD4793" w:rsidRDefault="00DD4793" w:rsidP="00DD4793">
      <w:pPr>
        <w:widowControl w:val="0"/>
        <w:adjustRightInd/>
        <w:snapToGrid/>
        <w:spacing w:after="0"/>
        <w:jc w:val="center"/>
        <w:rPr>
          <w:rFonts w:ascii="Calibri" w:eastAsia="宋体" w:hAnsi="Calibri" w:cs="Times New Roman"/>
          <w:b/>
          <w:color w:val="000000"/>
          <w:kern w:val="2"/>
          <w:sz w:val="36"/>
          <w:szCs w:val="36"/>
        </w:rPr>
      </w:pPr>
    </w:p>
    <w:p w:rsidR="00DD4793" w:rsidRPr="00DD4793" w:rsidRDefault="00DD4793" w:rsidP="00DD4793">
      <w:pPr>
        <w:widowControl w:val="0"/>
        <w:adjustRightInd/>
        <w:spacing w:after="0"/>
        <w:jc w:val="center"/>
        <w:rPr>
          <w:rFonts w:ascii="宋体" w:eastAsia="宋体" w:hAnsi="宋体" w:cs="宋体"/>
          <w:bCs/>
          <w:color w:val="000000"/>
          <w:sz w:val="21"/>
          <w:szCs w:val="21"/>
        </w:rPr>
      </w:pPr>
      <w:r w:rsidRPr="00DD4793">
        <w:rPr>
          <w:rFonts w:ascii="宋体" w:eastAsia="宋体" w:hAnsi="宋体" w:cs="Times New Roman" w:hint="eastAsia"/>
          <w:color w:val="000000"/>
          <w:sz w:val="24"/>
          <w:szCs w:val="20"/>
        </w:rPr>
        <w:t xml:space="preserve">                                     </w:t>
      </w:r>
      <w:r w:rsidRPr="00DD4793">
        <w:rPr>
          <w:rFonts w:ascii="宋体" w:eastAsia="宋体" w:hAnsi="宋体" w:cs="Times New Roman" w:hint="eastAsia"/>
          <w:color w:val="000000"/>
          <w:sz w:val="21"/>
          <w:szCs w:val="21"/>
        </w:rPr>
        <w:t>招标编号：</w:t>
      </w:r>
      <w:r w:rsidRPr="00DD4793">
        <w:rPr>
          <w:rFonts w:ascii="宋体" w:eastAsia="宋体" w:hAnsi="宋体" w:cs="宋体"/>
          <w:bCs/>
          <w:color w:val="000000"/>
          <w:sz w:val="21"/>
          <w:szCs w:val="21"/>
        </w:rPr>
        <w:t>ZJB-027-CBZL-2020-004</w:t>
      </w:r>
    </w:p>
    <w:p w:rsidR="00DD4793" w:rsidRPr="00DD4793" w:rsidRDefault="00DD4793" w:rsidP="00DD4793">
      <w:pPr>
        <w:widowControl w:val="0"/>
        <w:adjustRightInd/>
        <w:snapToGrid/>
        <w:spacing w:after="0"/>
        <w:jc w:val="center"/>
        <w:rPr>
          <w:rFonts w:ascii="Calibri" w:eastAsia="宋体" w:hAnsi="Calibri" w:cs="Times New Roman"/>
          <w:color w:val="000000"/>
          <w:kern w:val="2"/>
          <w:sz w:val="36"/>
          <w:szCs w:val="36"/>
        </w:rPr>
      </w:pPr>
    </w:p>
    <w:p w:rsidR="00DD4793" w:rsidRPr="00DD4793" w:rsidRDefault="00DD4793" w:rsidP="00665AC9">
      <w:pPr>
        <w:widowControl w:val="0"/>
        <w:adjustRightInd/>
        <w:snapToGrid/>
        <w:spacing w:afterLines="50" w:line="360" w:lineRule="auto"/>
        <w:jc w:val="both"/>
        <w:rPr>
          <w:rFonts w:ascii="宋体" w:eastAsia="宋体" w:hAnsi="宋体" w:cs="Times New Roman"/>
          <w:color w:val="000000"/>
          <w:kern w:val="2"/>
          <w:sz w:val="21"/>
          <w:szCs w:val="21"/>
        </w:rPr>
      </w:pPr>
      <w:r w:rsidRPr="00DD4793">
        <w:rPr>
          <w:rFonts w:ascii="宋体" w:eastAsia="宋体" w:hAnsi="宋体" w:cs="Times New Roman" w:hint="eastAsia"/>
          <w:color w:val="000000"/>
          <w:kern w:val="2"/>
          <w:sz w:val="21"/>
          <w:szCs w:val="21"/>
          <w:u w:val="single"/>
        </w:rPr>
        <w:t>中石化胜利油建工程有限公司</w:t>
      </w:r>
      <w:r w:rsidRPr="00DD4793">
        <w:rPr>
          <w:rFonts w:ascii="宋体" w:eastAsia="宋体" w:hAnsi="宋体" w:cs="Times New Roman"/>
          <w:color w:val="000000"/>
          <w:kern w:val="2"/>
          <w:sz w:val="21"/>
          <w:szCs w:val="21"/>
        </w:rPr>
        <w:t>：</w:t>
      </w:r>
    </w:p>
    <w:p w:rsidR="00DD4793" w:rsidRPr="00DD4793" w:rsidRDefault="00DD4793" w:rsidP="00DD4793">
      <w:pPr>
        <w:widowControl w:val="0"/>
        <w:adjustRightInd/>
        <w:snapToGrid/>
        <w:spacing w:after="0" w:line="360" w:lineRule="auto"/>
        <w:ind w:firstLineChars="200" w:firstLine="420"/>
        <w:rPr>
          <w:rFonts w:ascii="宋体" w:eastAsia="宋体" w:hAnsi="宋体" w:cs="Times New Roman"/>
          <w:color w:val="000000"/>
          <w:kern w:val="2"/>
          <w:sz w:val="21"/>
          <w:szCs w:val="21"/>
        </w:rPr>
      </w:pPr>
      <w:r w:rsidRPr="00DD4793">
        <w:rPr>
          <w:rFonts w:ascii="宋体" w:eastAsia="宋体" w:hAnsi="宋体" w:cs="Times New Roman"/>
          <w:color w:val="000000"/>
          <w:kern w:val="2"/>
          <w:sz w:val="21"/>
          <w:szCs w:val="21"/>
        </w:rPr>
        <w:t>我</w:t>
      </w:r>
      <w:r w:rsidRPr="00DD4793">
        <w:rPr>
          <w:rFonts w:ascii="宋体" w:eastAsia="宋体" w:hAnsi="宋体" w:cs="Times New Roman" w:hint="eastAsia"/>
          <w:color w:val="000000"/>
          <w:kern w:val="2"/>
          <w:sz w:val="21"/>
          <w:szCs w:val="21"/>
        </w:rPr>
        <w:t>方</w:t>
      </w:r>
      <w:r w:rsidRPr="00DD4793">
        <w:rPr>
          <w:rFonts w:ascii="宋体" w:eastAsia="宋体" w:hAnsi="宋体" w:cs="Times New Roman"/>
          <w:color w:val="000000"/>
          <w:kern w:val="2"/>
          <w:sz w:val="21"/>
          <w:szCs w:val="21"/>
        </w:rPr>
        <w:t>已</w:t>
      </w:r>
      <w:r w:rsidRPr="00DD4793">
        <w:rPr>
          <w:rFonts w:ascii="宋体" w:eastAsia="宋体" w:hAnsi="宋体" w:cs="Times New Roman" w:hint="eastAsia"/>
          <w:color w:val="000000"/>
          <w:kern w:val="2"/>
          <w:sz w:val="21"/>
          <w:szCs w:val="21"/>
        </w:rPr>
        <w:t>收到你方发出的《</w:t>
      </w:r>
      <w:r w:rsidRPr="00DD4793">
        <w:rPr>
          <w:rFonts w:ascii="宋体" w:eastAsia="宋体" w:hAnsi="宋体" w:cs="Times New Roman" w:hint="eastAsia"/>
          <w:bCs/>
          <w:color w:val="000000"/>
          <w:kern w:val="2"/>
          <w:sz w:val="21"/>
          <w:szCs w:val="21"/>
        </w:rPr>
        <w:t>浙石化舟山-宁波石化基地互联互通海管项目4000HP锚艇抛起锚服务</w:t>
      </w:r>
      <w:r w:rsidRPr="00DD4793">
        <w:rPr>
          <w:rFonts w:ascii="宋体" w:eastAsia="宋体" w:hAnsi="宋体" w:cs="Times New Roman" w:hint="eastAsia"/>
          <w:color w:val="000000"/>
          <w:kern w:val="2"/>
          <w:sz w:val="21"/>
          <w:szCs w:val="21"/>
        </w:rPr>
        <w:t xml:space="preserve">》招标公告，并确认□参加 </w:t>
      </w:r>
      <w:r w:rsidRPr="00DD4793">
        <w:rPr>
          <w:rFonts w:ascii="宋体" w:eastAsia="宋体" w:hAnsi="宋体" w:cs="Times New Roman"/>
          <w:color w:val="000000"/>
          <w:kern w:val="2"/>
          <w:sz w:val="21"/>
          <w:szCs w:val="21"/>
        </w:rPr>
        <w:t>/</w:t>
      </w:r>
      <w:r w:rsidRPr="00DD4793">
        <w:rPr>
          <w:rFonts w:ascii="宋体" w:eastAsia="宋体" w:hAnsi="宋体" w:cs="Times New Roman" w:hint="eastAsia"/>
          <w:color w:val="000000"/>
          <w:kern w:val="2"/>
          <w:sz w:val="21"/>
          <w:szCs w:val="21"/>
        </w:rPr>
        <w:t>□不参加投标。</w:t>
      </w:r>
    </w:p>
    <w:p w:rsidR="00DD4793" w:rsidRPr="00DD4793" w:rsidRDefault="00DD4793" w:rsidP="00DD4793">
      <w:pPr>
        <w:widowControl w:val="0"/>
        <w:adjustRightInd/>
        <w:snapToGrid/>
        <w:spacing w:after="0" w:line="360" w:lineRule="auto"/>
        <w:ind w:firstLineChars="200" w:firstLine="420"/>
        <w:jc w:val="both"/>
        <w:rPr>
          <w:rFonts w:ascii="宋体" w:eastAsia="宋体" w:hAnsi="宋体" w:cs="Times New Roman"/>
          <w:color w:val="000000"/>
          <w:kern w:val="2"/>
          <w:sz w:val="21"/>
          <w:szCs w:val="21"/>
        </w:rPr>
      </w:pPr>
      <w:r w:rsidRPr="00DD4793">
        <w:rPr>
          <w:rFonts w:ascii="宋体" w:eastAsia="宋体" w:hAnsi="宋体" w:cs="Times New Roman" w:hint="eastAsia"/>
          <w:color w:val="000000"/>
          <w:kern w:val="2"/>
          <w:sz w:val="21"/>
          <w:szCs w:val="21"/>
        </w:rPr>
        <w:t>我方理解并认可招标人的招标过程，并自愿购买招标文件方式：电子版□纸质版□</w:t>
      </w:r>
    </w:p>
    <w:p w:rsidR="00DD4793" w:rsidRPr="00DD4793" w:rsidRDefault="00DD4793" w:rsidP="00DD4793">
      <w:pPr>
        <w:widowControl w:val="0"/>
        <w:adjustRightInd/>
        <w:snapToGrid/>
        <w:spacing w:after="0" w:line="360" w:lineRule="auto"/>
        <w:ind w:firstLineChars="200" w:firstLine="420"/>
        <w:jc w:val="both"/>
        <w:rPr>
          <w:rFonts w:ascii="宋体" w:eastAsia="宋体" w:hAnsi="宋体" w:cs="Times New Roman"/>
          <w:color w:val="000000"/>
          <w:kern w:val="2"/>
          <w:sz w:val="21"/>
          <w:szCs w:val="21"/>
        </w:rPr>
      </w:pPr>
      <w:r w:rsidRPr="00DD4793">
        <w:rPr>
          <w:rFonts w:ascii="宋体" w:eastAsia="宋体" w:hAnsi="宋体" w:cs="Times New Roman"/>
          <w:color w:val="000000"/>
          <w:kern w:val="2"/>
          <w:sz w:val="21"/>
          <w:szCs w:val="21"/>
        </w:rPr>
        <w:t>我公司及本</w:t>
      </w:r>
      <w:r w:rsidRPr="00DD4793">
        <w:rPr>
          <w:rFonts w:ascii="宋体" w:eastAsia="宋体" w:hAnsi="宋体" w:cs="Times New Roman" w:hint="eastAsia"/>
          <w:color w:val="000000"/>
          <w:kern w:val="2"/>
          <w:sz w:val="21"/>
          <w:szCs w:val="21"/>
        </w:rPr>
        <w:t>招标项目</w:t>
      </w:r>
      <w:r w:rsidRPr="00DD4793">
        <w:rPr>
          <w:rFonts w:ascii="宋体" w:eastAsia="宋体" w:hAnsi="宋体" w:cs="Times New Roman"/>
          <w:color w:val="000000"/>
          <w:kern w:val="2"/>
          <w:sz w:val="21"/>
          <w:szCs w:val="21"/>
        </w:rPr>
        <w:t>联系人相关信息如下：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1701"/>
        <w:gridCol w:w="1560"/>
        <w:gridCol w:w="708"/>
        <w:gridCol w:w="709"/>
        <w:gridCol w:w="1134"/>
        <w:gridCol w:w="992"/>
        <w:gridCol w:w="1807"/>
      </w:tblGrid>
      <w:tr w:rsidR="00DD4793" w:rsidRPr="00DD4793" w:rsidTr="004638F0">
        <w:trPr>
          <w:trHeight w:val="591"/>
        </w:trPr>
        <w:tc>
          <w:tcPr>
            <w:tcW w:w="6487" w:type="dxa"/>
            <w:gridSpan w:val="6"/>
            <w:vAlign w:val="center"/>
          </w:tcPr>
          <w:p w:rsidR="00DD4793" w:rsidRPr="00DD4793" w:rsidRDefault="00DD4793" w:rsidP="00DD4793">
            <w:pPr>
              <w:widowControl w:val="0"/>
              <w:adjustRightInd/>
              <w:snapToGrid/>
              <w:spacing w:after="0" w:line="360" w:lineRule="auto"/>
              <w:jc w:val="both"/>
              <w:rPr>
                <w:rFonts w:ascii="Calibri" w:eastAsia="宋体" w:hAnsi="Calibri" w:cs="Times New Roman"/>
                <w:color w:val="000000"/>
                <w:kern w:val="2"/>
                <w:sz w:val="21"/>
                <w:szCs w:val="21"/>
              </w:rPr>
            </w:pPr>
            <w:r w:rsidRPr="00DD4793">
              <w:rPr>
                <w:rFonts w:ascii="Calibri" w:eastAsia="宋体" w:hAnsi="Calibri" w:cs="Times New Roman" w:hint="eastAsia"/>
                <w:color w:val="000000"/>
                <w:kern w:val="2"/>
                <w:sz w:val="21"/>
                <w:szCs w:val="21"/>
              </w:rPr>
              <w:t>投标人</w:t>
            </w:r>
            <w:r w:rsidRPr="00DD4793">
              <w:rPr>
                <w:rFonts w:ascii="Calibri" w:eastAsia="宋体" w:hAnsi="Calibri" w:cs="Times New Roman"/>
                <w:color w:val="000000"/>
                <w:kern w:val="2"/>
                <w:sz w:val="21"/>
                <w:szCs w:val="21"/>
              </w:rPr>
              <w:t>名称：</w:t>
            </w:r>
          </w:p>
        </w:tc>
        <w:tc>
          <w:tcPr>
            <w:tcW w:w="2799" w:type="dxa"/>
            <w:gridSpan w:val="2"/>
            <w:vAlign w:val="center"/>
          </w:tcPr>
          <w:p w:rsidR="00DD4793" w:rsidRPr="00DD4793" w:rsidRDefault="00DD4793" w:rsidP="00DD4793">
            <w:pPr>
              <w:widowControl w:val="0"/>
              <w:adjustRightInd/>
              <w:snapToGrid/>
              <w:spacing w:after="0" w:line="360" w:lineRule="auto"/>
              <w:jc w:val="both"/>
              <w:rPr>
                <w:rFonts w:ascii="Calibri" w:eastAsia="宋体" w:hAnsi="Calibri" w:cs="Times New Roman"/>
                <w:color w:val="000000"/>
                <w:kern w:val="2"/>
                <w:sz w:val="21"/>
                <w:szCs w:val="21"/>
              </w:rPr>
            </w:pPr>
          </w:p>
        </w:tc>
      </w:tr>
      <w:tr w:rsidR="00DD4793" w:rsidRPr="00DD4793" w:rsidTr="004638F0">
        <w:trPr>
          <w:trHeight w:val="699"/>
        </w:trPr>
        <w:tc>
          <w:tcPr>
            <w:tcW w:w="9286" w:type="dxa"/>
            <w:gridSpan w:val="8"/>
            <w:vAlign w:val="center"/>
          </w:tcPr>
          <w:p w:rsidR="00DD4793" w:rsidRPr="00DD4793" w:rsidRDefault="00DD4793" w:rsidP="00DD4793">
            <w:pPr>
              <w:widowControl w:val="0"/>
              <w:adjustRightInd/>
              <w:snapToGrid/>
              <w:spacing w:after="0" w:line="360" w:lineRule="auto"/>
              <w:jc w:val="both"/>
              <w:rPr>
                <w:rFonts w:ascii="Calibri" w:eastAsia="宋体" w:hAnsi="Calibri" w:cs="Times New Roman"/>
                <w:color w:val="000000"/>
                <w:kern w:val="2"/>
                <w:sz w:val="21"/>
                <w:szCs w:val="21"/>
              </w:rPr>
            </w:pPr>
            <w:r w:rsidRPr="00DD4793">
              <w:rPr>
                <w:rFonts w:ascii="Calibri" w:eastAsia="宋体" w:hAnsi="Calibri" w:cs="Times New Roman" w:hint="eastAsia"/>
                <w:color w:val="000000"/>
                <w:kern w:val="2"/>
                <w:sz w:val="21"/>
                <w:szCs w:val="21"/>
              </w:rPr>
              <w:t>投标人</w:t>
            </w:r>
            <w:r w:rsidRPr="00DD4793">
              <w:rPr>
                <w:rFonts w:ascii="Calibri" w:eastAsia="宋体" w:hAnsi="Calibri" w:cs="Times New Roman"/>
                <w:color w:val="000000"/>
                <w:kern w:val="2"/>
                <w:sz w:val="21"/>
                <w:szCs w:val="21"/>
              </w:rPr>
              <w:t>注册地址：</w:t>
            </w:r>
          </w:p>
        </w:tc>
      </w:tr>
      <w:tr w:rsidR="00DD4793" w:rsidRPr="00DD4793" w:rsidTr="004638F0">
        <w:trPr>
          <w:trHeight w:val="634"/>
        </w:trPr>
        <w:tc>
          <w:tcPr>
            <w:tcW w:w="675" w:type="dxa"/>
            <w:vMerge w:val="restart"/>
            <w:vAlign w:val="center"/>
          </w:tcPr>
          <w:p w:rsidR="00DD4793" w:rsidRPr="00DD4793" w:rsidRDefault="00DD4793" w:rsidP="00DD4793">
            <w:pPr>
              <w:widowControl w:val="0"/>
              <w:adjustRightInd/>
              <w:snapToGrid/>
              <w:spacing w:after="0" w:line="360" w:lineRule="auto"/>
              <w:jc w:val="both"/>
              <w:rPr>
                <w:rFonts w:ascii="Calibri" w:eastAsia="宋体" w:hAnsi="Calibri" w:cs="Times New Roman"/>
                <w:color w:val="000000"/>
                <w:kern w:val="2"/>
                <w:sz w:val="21"/>
                <w:szCs w:val="21"/>
              </w:rPr>
            </w:pPr>
            <w:r w:rsidRPr="00DD4793">
              <w:rPr>
                <w:rFonts w:ascii="Calibri" w:eastAsia="宋体" w:hAnsi="Calibri" w:cs="Times New Roman" w:hint="eastAsia"/>
                <w:color w:val="000000"/>
                <w:kern w:val="2"/>
                <w:sz w:val="21"/>
                <w:szCs w:val="21"/>
              </w:rPr>
              <w:t>投标人</w:t>
            </w:r>
            <w:r w:rsidRPr="00DD4793">
              <w:rPr>
                <w:rFonts w:ascii="Calibri" w:eastAsia="宋体" w:hAnsi="Calibri" w:cs="Times New Roman"/>
                <w:color w:val="000000"/>
                <w:kern w:val="2"/>
                <w:sz w:val="21"/>
                <w:szCs w:val="21"/>
              </w:rPr>
              <w:t>联系人</w:t>
            </w:r>
          </w:p>
        </w:tc>
        <w:tc>
          <w:tcPr>
            <w:tcW w:w="1701" w:type="dxa"/>
            <w:vAlign w:val="center"/>
          </w:tcPr>
          <w:p w:rsidR="00DD4793" w:rsidRPr="00DD4793" w:rsidRDefault="00DD4793" w:rsidP="00DD4793">
            <w:pPr>
              <w:widowControl w:val="0"/>
              <w:adjustRightInd/>
              <w:snapToGrid/>
              <w:spacing w:after="0" w:line="360" w:lineRule="auto"/>
              <w:jc w:val="both"/>
              <w:rPr>
                <w:rFonts w:ascii="Calibri" w:eastAsia="宋体" w:hAnsi="Calibri" w:cs="Times New Roman"/>
                <w:color w:val="000000"/>
                <w:kern w:val="2"/>
                <w:sz w:val="21"/>
                <w:szCs w:val="21"/>
              </w:rPr>
            </w:pPr>
            <w:r w:rsidRPr="00DD4793">
              <w:rPr>
                <w:rFonts w:ascii="Calibri" w:eastAsia="宋体" w:hAnsi="Calibri" w:cs="Times New Roman"/>
                <w:color w:val="000000"/>
                <w:kern w:val="2"/>
                <w:sz w:val="21"/>
                <w:szCs w:val="21"/>
              </w:rPr>
              <w:t>姓</w:t>
            </w:r>
            <w:r w:rsidRPr="00DD4793">
              <w:rPr>
                <w:rFonts w:ascii="Calibri" w:eastAsia="宋体" w:hAnsi="Calibri" w:cs="Times New Roman"/>
                <w:color w:val="000000"/>
                <w:kern w:val="2"/>
                <w:sz w:val="21"/>
                <w:szCs w:val="21"/>
              </w:rPr>
              <w:t xml:space="preserve">    </w:t>
            </w:r>
            <w:r w:rsidRPr="00DD4793">
              <w:rPr>
                <w:rFonts w:ascii="Calibri" w:eastAsia="宋体" w:hAnsi="Calibri" w:cs="Times New Roman"/>
                <w:color w:val="000000"/>
                <w:kern w:val="2"/>
                <w:sz w:val="21"/>
                <w:szCs w:val="21"/>
              </w:rPr>
              <w:t>名</w:t>
            </w:r>
          </w:p>
        </w:tc>
        <w:tc>
          <w:tcPr>
            <w:tcW w:w="1560" w:type="dxa"/>
            <w:vAlign w:val="center"/>
          </w:tcPr>
          <w:p w:rsidR="00DD4793" w:rsidRPr="00DD4793" w:rsidRDefault="00DD4793" w:rsidP="00DD4793">
            <w:pPr>
              <w:widowControl w:val="0"/>
              <w:adjustRightInd/>
              <w:snapToGrid/>
              <w:spacing w:after="0" w:line="360" w:lineRule="auto"/>
              <w:jc w:val="both"/>
              <w:rPr>
                <w:rFonts w:ascii="Calibri" w:eastAsia="宋体" w:hAnsi="Calibri" w:cs="Times New Roman"/>
                <w:color w:val="000000"/>
                <w:kern w:val="2"/>
                <w:sz w:val="21"/>
                <w:szCs w:val="21"/>
              </w:rPr>
            </w:pPr>
          </w:p>
        </w:tc>
        <w:tc>
          <w:tcPr>
            <w:tcW w:w="708" w:type="dxa"/>
            <w:vAlign w:val="center"/>
          </w:tcPr>
          <w:p w:rsidR="00DD4793" w:rsidRPr="00DD4793" w:rsidRDefault="00DD4793" w:rsidP="00DD4793">
            <w:pPr>
              <w:widowControl w:val="0"/>
              <w:adjustRightInd/>
              <w:snapToGrid/>
              <w:spacing w:after="0" w:line="360" w:lineRule="auto"/>
              <w:jc w:val="both"/>
              <w:rPr>
                <w:rFonts w:ascii="Calibri" w:eastAsia="宋体" w:hAnsi="Calibri" w:cs="Times New Roman"/>
                <w:color w:val="000000"/>
                <w:kern w:val="2"/>
                <w:sz w:val="21"/>
                <w:szCs w:val="21"/>
              </w:rPr>
            </w:pPr>
            <w:r w:rsidRPr="00DD4793">
              <w:rPr>
                <w:rFonts w:ascii="Calibri" w:eastAsia="宋体" w:hAnsi="Calibri" w:cs="Times New Roman"/>
                <w:color w:val="000000"/>
                <w:kern w:val="2"/>
                <w:sz w:val="21"/>
                <w:szCs w:val="21"/>
              </w:rPr>
              <w:t>性别</w:t>
            </w:r>
          </w:p>
        </w:tc>
        <w:tc>
          <w:tcPr>
            <w:tcW w:w="709" w:type="dxa"/>
            <w:vAlign w:val="center"/>
          </w:tcPr>
          <w:p w:rsidR="00DD4793" w:rsidRPr="00DD4793" w:rsidRDefault="00DD4793" w:rsidP="00DD4793">
            <w:pPr>
              <w:widowControl w:val="0"/>
              <w:adjustRightInd/>
              <w:snapToGrid/>
              <w:spacing w:after="0" w:line="360" w:lineRule="auto"/>
              <w:jc w:val="both"/>
              <w:rPr>
                <w:rFonts w:ascii="Calibri" w:eastAsia="宋体" w:hAnsi="Calibri" w:cs="Times New Roman"/>
                <w:color w:val="000000"/>
                <w:kern w:val="2"/>
                <w:sz w:val="21"/>
                <w:szCs w:val="21"/>
              </w:rPr>
            </w:pPr>
          </w:p>
        </w:tc>
        <w:tc>
          <w:tcPr>
            <w:tcW w:w="1134" w:type="dxa"/>
            <w:vAlign w:val="center"/>
          </w:tcPr>
          <w:p w:rsidR="00DD4793" w:rsidRPr="00DD4793" w:rsidRDefault="00DD4793" w:rsidP="00DD4793">
            <w:pPr>
              <w:widowControl w:val="0"/>
              <w:adjustRightInd/>
              <w:snapToGrid/>
              <w:spacing w:after="0" w:line="360" w:lineRule="auto"/>
              <w:jc w:val="both"/>
              <w:rPr>
                <w:rFonts w:ascii="Calibri" w:eastAsia="宋体" w:hAnsi="Calibri" w:cs="Times New Roman"/>
                <w:color w:val="000000"/>
                <w:kern w:val="2"/>
                <w:sz w:val="21"/>
                <w:szCs w:val="21"/>
              </w:rPr>
            </w:pPr>
            <w:r w:rsidRPr="00DD4793">
              <w:rPr>
                <w:rFonts w:ascii="Calibri" w:eastAsia="宋体" w:hAnsi="Calibri" w:cs="Times New Roman"/>
                <w:color w:val="000000"/>
                <w:kern w:val="2"/>
                <w:sz w:val="21"/>
                <w:szCs w:val="21"/>
              </w:rPr>
              <w:t>移动电话</w:t>
            </w:r>
          </w:p>
        </w:tc>
        <w:tc>
          <w:tcPr>
            <w:tcW w:w="2799" w:type="dxa"/>
            <w:gridSpan w:val="2"/>
            <w:vAlign w:val="center"/>
          </w:tcPr>
          <w:p w:rsidR="00DD4793" w:rsidRPr="00DD4793" w:rsidRDefault="00DD4793" w:rsidP="00DD4793">
            <w:pPr>
              <w:widowControl w:val="0"/>
              <w:adjustRightInd/>
              <w:snapToGrid/>
              <w:spacing w:after="0" w:line="360" w:lineRule="auto"/>
              <w:jc w:val="both"/>
              <w:rPr>
                <w:rFonts w:ascii="Calibri" w:eastAsia="宋体" w:hAnsi="Calibri" w:cs="Times New Roman"/>
                <w:color w:val="000000"/>
                <w:kern w:val="2"/>
                <w:sz w:val="21"/>
                <w:szCs w:val="21"/>
              </w:rPr>
            </w:pPr>
          </w:p>
        </w:tc>
      </w:tr>
      <w:tr w:rsidR="00DD4793" w:rsidRPr="00DD4793" w:rsidTr="004638F0">
        <w:trPr>
          <w:trHeight w:val="661"/>
        </w:trPr>
        <w:tc>
          <w:tcPr>
            <w:tcW w:w="675" w:type="dxa"/>
            <w:vMerge/>
            <w:vAlign w:val="center"/>
          </w:tcPr>
          <w:p w:rsidR="00DD4793" w:rsidRPr="00DD4793" w:rsidRDefault="00DD4793" w:rsidP="00DD4793">
            <w:pPr>
              <w:widowControl w:val="0"/>
              <w:adjustRightInd/>
              <w:snapToGrid/>
              <w:spacing w:after="0" w:line="360" w:lineRule="auto"/>
              <w:jc w:val="both"/>
              <w:rPr>
                <w:rFonts w:ascii="Calibri" w:eastAsia="宋体" w:hAnsi="Calibri" w:cs="Times New Roman"/>
                <w:color w:val="000000"/>
                <w:kern w:val="2"/>
                <w:sz w:val="21"/>
                <w:szCs w:val="21"/>
              </w:rPr>
            </w:pPr>
          </w:p>
        </w:tc>
        <w:tc>
          <w:tcPr>
            <w:tcW w:w="1701" w:type="dxa"/>
            <w:vAlign w:val="center"/>
          </w:tcPr>
          <w:p w:rsidR="00DD4793" w:rsidRPr="00DD4793" w:rsidRDefault="00DD4793" w:rsidP="00DD4793">
            <w:pPr>
              <w:widowControl w:val="0"/>
              <w:adjustRightInd/>
              <w:snapToGrid/>
              <w:spacing w:after="0" w:line="360" w:lineRule="auto"/>
              <w:jc w:val="both"/>
              <w:rPr>
                <w:rFonts w:ascii="Calibri" w:eastAsia="宋体" w:hAnsi="Calibri" w:cs="Times New Roman"/>
                <w:color w:val="000000"/>
                <w:kern w:val="2"/>
                <w:sz w:val="21"/>
                <w:szCs w:val="21"/>
              </w:rPr>
            </w:pPr>
            <w:r w:rsidRPr="00DD4793">
              <w:rPr>
                <w:rFonts w:ascii="Calibri" w:eastAsia="宋体" w:hAnsi="Calibri" w:cs="Times New Roman"/>
                <w:color w:val="000000"/>
                <w:kern w:val="2"/>
                <w:sz w:val="21"/>
                <w:szCs w:val="21"/>
              </w:rPr>
              <w:t>工作部门</w:t>
            </w:r>
          </w:p>
        </w:tc>
        <w:tc>
          <w:tcPr>
            <w:tcW w:w="2268" w:type="dxa"/>
            <w:gridSpan w:val="2"/>
            <w:vAlign w:val="center"/>
          </w:tcPr>
          <w:p w:rsidR="00DD4793" w:rsidRPr="00DD4793" w:rsidRDefault="00DD4793" w:rsidP="00DD4793">
            <w:pPr>
              <w:widowControl w:val="0"/>
              <w:adjustRightInd/>
              <w:snapToGrid/>
              <w:spacing w:after="0" w:line="360" w:lineRule="auto"/>
              <w:jc w:val="both"/>
              <w:rPr>
                <w:rFonts w:ascii="Calibri" w:eastAsia="宋体" w:hAnsi="Calibri" w:cs="Times New Roman"/>
                <w:color w:val="000000"/>
                <w:kern w:val="2"/>
                <w:sz w:val="21"/>
                <w:szCs w:val="21"/>
              </w:rPr>
            </w:pPr>
          </w:p>
        </w:tc>
        <w:tc>
          <w:tcPr>
            <w:tcW w:w="709" w:type="dxa"/>
            <w:vAlign w:val="center"/>
          </w:tcPr>
          <w:p w:rsidR="00DD4793" w:rsidRPr="00DD4793" w:rsidRDefault="00DD4793" w:rsidP="00DD4793">
            <w:pPr>
              <w:widowControl w:val="0"/>
              <w:adjustRightInd/>
              <w:snapToGrid/>
              <w:spacing w:after="0" w:line="360" w:lineRule="auto"/>
              <w:jc w:val="both"/>
              <w:rPr>
                <w:rFonts w:ascii="Calibri" w:eastAsia="宋体" w:hAnsi="Calibri" w:cs="Times New Roman"/>
                <w:color w:val="000000"/>
                <w:kern w:val="2"/>
                <w:sz w:val="21"/>
                <w:szCs w:val="21"/>
              </w:rPr>
            </w:pPr>
            <w:r w:rsidRPr="00DD4793">
              <w:rPr>
                <w:rFonts w:ascii="Calibri" w:eastAsia="宋体" w:hAnsi="Calibri" w:cs="Times New Roman"/>
                <w:color w:val="000000"/>
                <w:kern w:val="2"/>
                <w:sz w:val="21"/>
                <w:szCs w:val="21"/>
              </w:rPr>
              <w:t>职务</w:t>
            </w:r>
          </w:p>
        </w:tc>
        <w:tc>
          <w:tcPr>
            <w:tcW w:w="1134" w:type="dxa"/>
            <w:vAlign w:val="center"/>
          </w:tcPr>
          <w:p w:rsidR="00DD4793" w:rsidRPr="00DD4793" w:rsidRDefault="00DD4793" w:rsidP="00DD4793">
            <w:pPr>
              <w:widowControl w:val="0"/>
              <w:adjustRightInd/>
              <w:snapToGrid/>
              <w:spacing w:after="0" w:line="360" w:lineRule="auto"/>
              <w:jc w:val="both"/>
              <w:rPr>
                <w:rFonts w:ascii="Calibri" w:eastAsia="宋体" w:hAnsi="Calibri" w:cs="Times New Roman"/>
                <w:color w:val="000000"/>
                <w:kern w:val="2"/>
                <w:sz w:val="21"/>
                <w:szCs w:val="21"/>
              </w:rPr>
            </w:pPr>
          </w:p>
        </w:tc>
        <w:tc>
          <w:tcPr>
            <w:tcW w:w="992" w:type="dxa"/>
            <w:vAlign w:val="center"/>
          </w:tcPr>
          <w:p w:rsidR="00DD4793" w:rsidRPr="00DD4793" w:rsidRDefault="00DD4793" w:rsidP="00DD4793">
            <w:pPr>
              <w:widowControl w:val="0"/>
              <w:adjustRightInd/>
              <w:snapToGrid/>
              <w:spacing w:after="0" w:line="360" w:lineRule="auto"/>
              <w:jc w:val="both"/>
              <w:rPr>
                <w:rFonts w:ascii="Calibri" w:eastAsia="宋体" w:hAnsi="Calibri" w:cs="Times New Roman"/>
                <w:color w:val="000000"/>
                <w:kern w:val="2"/>
                <w:sz w:val="21"/>
                <w:szCs w:val="21"/>
              </w:rPr>
            </w:pPr>
            <w:r w:rsidRPr="00DD4793">
              <w:rPr>
                <w:rFonts w:ascii="Calibri" w:eastAsia="宋体" w:hAnsi="Calibri" w:cs="Times New Roman"/>
                <w:color w:val="000000"/>
                <w:kern w:val="2"/>
                <w:sz w:val="21"/>
                <w:szCs w:val="21"/>
              </w:rPr>
              <w:t>固定</w:t>
            </w:r>
          </w:p>
          <w:p w:rsidR="00DD4793" w:rsidRPr="00DD4793" w:rsidRDefault="00DD4793" w:rsidP="00DD4793">
            <w:pPr>
              <w:widowControl w:val="0"/>
              <w:adjustRightInd/>
              <w:snapToGrid/>
              <w:spacing w:after="0" w:line="360" w:lineRule="auto"/>
              <w:jc w:val="both"/>
              <w:rPr>
                <w:rFonts w:ascii="Calibri" w:eastAsia="宋体" w:hAnsi="Calibri" w:cs="Times New Roman"/>
                <w:color w:val="000000"/>
                <w:kern w:val="2"/>
                <w:sz w:val="21"/>
                <w:szCs w:val="21"/>
              </w:rPr>
            </w:pPr>
            <w:r w:rsidRPr="00DD4793">
              <w:rPr>
                <w:rFonts w:ascii="Calibri" w:eastAsia="宋体" w:hAnsi="Calibri" w:cs="Times New Roman"/>
                <w:color w:val="000000"/>
                <w:kern w:val="2"/>
                <w:sz w:val="21"/>
                <w:szCs w:val="21"/>
              </w:rPr>
              <w:t>电话</w:t>
            </w:r>
          </w:p>
        </w:tc>
        <w:tc>
          <w:tcPr>
            <w:tcW w:w="1807" w:type="dxa"/>
            <w:vAlign w:val="center"/>
          </w:tcPr>
          <w:p w:rsidR="00DD4793" w:rsidRPr="00DD4793" w:rsidRDefault="00DD4793" w:rsidP="00DD4793">
            <w:pPr>
              <w:widowControl w:val="0"/>
              <w:adjustRightInd/>
              <w:snapToGrid/>
              <w:spacing w:after="0" w:line="360" w:lineRule="auto"/>
              <w:jc w:val="both"/>
              <w:rPr>
                <w:rFonts w:ascii="Calibri" w:eastAsia="宋体" w:hAnsi="Calibri" w:cs="Times New Roman"/>
                <w:color w:val="000000"/>
                <w:kern w:val="2"/>
                <w:sz w:val="21"/>
                <w:szCs w:val="21"/>
              </w:rPr>
            </w:pPr>
          </w:p>
        </w:tc>
      </w:tr>
      <w:tr w:rsidR="00DD4793" w:rsidRPr="00DD4793" w:rsidTr="004638F0">
        <w:trPr>
          <w:trHeight w:val="666"/>
        </w:trPr>
        <w:tc>
          <w:tcPr>
            <w:tcW w:w="675" w:type="dxa"/>
            <w:vMerge/>
            <w:vAlign w:val="center"/>
          </w:tcPr>
          <w:p w:rsidR="00DD4793" w:rsidRPr="00DD4793" w:rsidRDefault="00DD4793" w:rsidP="00DD4793">
            <w:pPr>
              <w:widowControl w:val="0"/>
              <w:adjustRightInd/>
              <w:snapToGrid/>
              <w:spacing w:after="0" w:line="360" w:lineRule="auto"/>
              <w:jc w:val="both"/>
              <w:rPr>
                <w:rFonts w:ascii="Calibri" w:eastAsia="宋体" w:hAnsi="Calibri" w:cs="Times New Roman"/>
                <w:color w:val="000000"/>
                <w:kern w:val="2"/>
                <w:sz w:val="21"/>
                <w:szCs w:val="21"/>
              </w:rPr>
            </w:pPr>
          </w:p>
        </w:tc>
        <w:tc>
          <w:tcPr>
            <w:tcW w:w="1701" w:type="dxa"/>
            <w:vAlign w:val="center"/>
          </w:tcPr>
          <w:p w:rsidR="00DD4793" w:rsidRPr="00DD4793" w:rsidRDefault="00DD4793" w:rsidP="00DD4793">
            <w:pPr>
              <w:widowControl w:val="0"/>
              <w:adjustRightInd/>
              <w:snapToGrid/>
              <w:spacing w:after="0" w:line="360" w:lineRule="auto"/>
              <w:jc w:val="both"/>
              <w:rPr>
                <w:rFonts w:ascii="Calibri" w:eastAsia="宋体" w:hAnsi="Calibri" w:cs="Times New Roman"/>
                <w:color w:val="000000"/>
                <w:kern w:val="2"/>
                <w:sz w:val="21"/>
                <w:szCs w:val="21"/>
              </w:rPr>
            </w:pPr>
            <w:r w:rsidRPr="00DD4793">
              <w:rPr>
                <w:rFonts w:ascii="Calibri" w:eastAsia="宋体" w:hAnsi="Calibri" w:cs="Times New Roman"/>
                <w:color w:val="000000"/>
                <w:kern w:val="2"/>
                <w:sz w:val="21"/>
                <w:szCs w:val="21"/>
              </w:rPr>
              <w:t>电子邮箱</w:t>
            </w:r>
          </w:p>
        </w:tc>
        <w:tc>
          <w:tcPr>
            <w:tcW w:w="4111" w:type="dxa"/>
            <w:gridSpan w:val="4"/>
            <w:vAlign w:val="center"/>
          </w:tcPr>
          <w:p w:rsidR="00DD4793" w:rsidRPr="00DD4793" w:rsidRDefault="00DD4793" w:rsidP="00DD4793">
            <w:pPr>
              <w:widowControl w:val="0"/>
              <w:adjustRightInd/>
              <w:snapToGrid/>
              <w:spacing w:after="0" w:line="360" w:lineRule="auto"/>
              <w:jc w:val="both"/>
              <w:rPr>
                <w:rFonts w:ascii="Calibri" w:eastAsia="宋体" w:hAnsi="Calibri" w:cs="Times New Roman"/>
                <w:color w:val="000000"/>
                <w:kern w:val="2"/>
                <w:sz w:val="21"/>
                <w:szCs w:val="21"/>
              </w:rPr>
            </w:pPr>
          </w:p>
        </w:tc>
        <w:tc>
          <w:tcPr>
            <w:tcW w:w="992" w:type="dxa"/>
            <w:vAlign w:val="center"/>
          </w:tcPr>
          <w:p w:rsidR="00DD4793" w:rsidRPr="00DD4793" w:rsidRDefault="00DD4793" w:rsidP="00DD4793">
            <w:pPr>
              <w:widowControl w:val="0"/>
              <w:adjustRightInd/>
              <w:snapToGrid/>
              <w:spacing w:after="0" w:line="360" w:lineRule="auto"/>
              <w:jc w:val="both"/>
              <w:rPr>
                <w:rFonts w:ascii="Calibri" w:eastAsia="宋体" w:hAnsi="Calibri" w:cs="Times New Roman"/>
                <w:color w:val="000000"/>
                <w:kern w:val="2"/>
                <w:sz w:val="21"/>
                <w:szCs w:val="21"/>
              </w:rPr>
            </w:pPr>
            <w:r w:rsidRPr="00DD4793">
              <w:rPr>
                <w:rFonts w:ascii="Calibri" w:eastAsia="宋体" w:hAnsi="Calibri" w:cs="Times New Roman"/>
                <w:color w:val="000000"/>
                <w:kern w:val="2"/>
                <w:sz w:val="21"/>
                <w:szCs w:val="21"/>
              </w:rPr>
              <w:t>传</w:t>
            </w:r>
            <w:r w:rsidRPr="00DD4793">
              <w:rPr>
                <w:rFonts w:ascii="Calibri" w:eastAsia="宋体" w:hAnsi="Calibri" w:cs="Times New Roman"/>
                <w:color w:val="000000"/>
                <w:kern w:val="2"/>
                <w:sz w:val="21"/>
                <w:szCs w:val="21"/>
              </w:rPr>
              <w:t xml:space="preserve">   </w:t>
            </w:r>
            <w:r w:rsidRPr="00DD4793">
              <w:rPr>
                <w:rFonts w:ascii="Calibri" w:eastAsia="宋体" w:hAnsi="Calibri" w:cs="Times New Roman"/>
                <w:color w:val="000000"/>
                <w:kern w:val="2"/>
                <w:sz w:val="21"/>
                <w:szCs w:val="21"/>
              </w:rPr>
              <w:t>真</w:t>
            </w:r>
          </w:p>
        </w:tc>
        <w:tc>
          <w:tcPr>
            <w:tcW w:w="1807" w:type="dxa"/>
            <w:vAlign w:val="center"/>
          </w:tcPr>
          <w:p w:rsidR="00DD4793" w:rsidRPr="00DD4793" w:rsidRDefault="00DD4793" w:rsidP="00DD4793">
            <w:pPr>
              <w:widowControl w:val="0"/>
              <w:adjustRightInd/>
              <w:snapToGrid/>
              <w:spacing w:after="0" w:line="360" w:lineRule="auto"/>
              <w:jc w:val="both"/>
              <w:rPr>
                <w:rFonts w:ascii="Calibri" w:eastAsia="宋体" w:hAnsi="Calibri" w:cs="Times New Roman"/>
                <w:color w:val="000000"/>
                <w:kern w:val="2"/>
                <w:sz w:val="21"/>
                <w:szCs w:val="21"/>
              </w:rPr>
            </w:pPr>
          </w:p>
        </w:tc>
      </w:tr>
      <w:tr w:rsidR="00DD4793" w:rsidRPr="00DD4793" w:rsidTr="004638F0">
        <w:trPr>
          <w:trHeight w:val="697"/>
        </w:trPr>
        <w:tc>
          <w:tcPr>
            <w:tcW w:w="675" w:type="dxa"/>
            <w:vMerge/>
            <w:vAlign w:val="center"/>
          </w:tcPr>
          <w:p w:rsidR="00DD4793" w:rsidRPr="00DD4793" w:rsidRDefault="00DD4793" w:rsidP="00DD4793">
            <w:pPr>
              <w:widowControl w:val="0"/>
              <w:adjustRightInd/>
              <w:snapToGrid/>
              <w:spacing w:after="0" w:line="360" w:lineRule="auto"/>
              <w:jc w:val="both"/>
              <w:rPr>
                <w:rFonts w:ascii="Calibri" w:eastAsia="宋体" w:hAnsi="Calibri" w:cs="Times New Roman"/>
                <w:color w:val="000000"/>
                <w:kern w:val="2"/>
                <w:sz w:val="21"/>
                <w:szCs w:val="21"/>
              </w:rPr>
            </w:pPr>
          </w:p>
        </w:tc>
        <w:tc>
          <w:tcPr>
            <w:tcW w:w="1701" w:type="dxa"/>
            <w:vAlign w:val="center"/>
          </w:tcPr>
          <w:p w:rsidR="00DD4793" w:rsidRPr="00DD4793" w:rsidRDefault="00DD4793" w:rsidP="00DD4793">
            <w:pPr>
              <w:widowControl w:val="0"/>
              <w:adjustRightInd/>
              <w:snapToGrid/>
              <w:spacing w:after="0" w:line="360" w:lineRule="auto"/>
              <w:jc w:val="both"/>
              <w:rPr>
                <w:rFonts w:ascii="Calibri" w:eastAsia="宋体" w:hAnsi="Calibri" w:cs="Times New Roman"/>
                <w:color w:val="000000"/>
                <w:kern w:val="2"/>
                <w:sz w:val="21"/>
                <w:szCs w:val="21"/>
              </w:rPr>
            </w:pPr>
            <w:r w:rsidRPr="00DD4793">
              <w:rPr>
                <w:rFonts w:ascii="Calibri" w:eastAsia="宋体" w:hAnsi="Calibri" w:cs="Times New Roman"/>
                <w:color w:val="000000"/>
                <w:kern w:val="2"/>
                <w:sz w:val="21"/>
                <w:szCs w:val="21"/>
              </w:rPr>
              <w:t>办公地点</w:t>
            </w:r>
          </w:p>
        </w:tc>
        <w:tc>
          <w:tcPr>
            <w:tcW w:w="6910" w:type="dxa"/>
            <w:gridSpan w:val="6"/>
            <w:vAlign w:val="center"/>
          </w:tcPr>
          <w:p w:rsidR="00DD4793" w:rsidRPr="00DD4793" w:rsidRDefault="00DD4793" w:rsidP="00DD4793">
            <w:pPr>
              <w:widowControl w:val="0"/>
              <w:adjustRightInd/>
              <w:snapToGrid/>
              <w:spacing w:after="0" w:line="360" w:lineRule="auto"/>
              <w:jc w:val="both"/>
              <w:rPr>
                <w:rFonts w:ascii="Calibri" w:eastAsia="宋体" w:hAnsi="Calibri" w:cs="Times New Roman"/>
                <w:color w:val="000000"/>
                <w:kern w:val="2"/>
                <w:sz w:val="21"/>
                <w:szCs w:val="21"/>
              </w:rPr>
            </w:pPr>
          </w:p>
        </w:tc>
      </w:tr>
    </w:tbl>
    <w:p w:rsidR="00DD4793" w:rsidRPr="00DD4793" w:rsidRDefault="00DD4793" w:rsidP="00DD4793">
      <w:pPr>
        <w:widowControl w:val="0"/>
        <w:adjustRightInd/>
        <w:snapToGrid/>
        <w:spacing w:after="0" w:line="360" w:lineRule="auto"/>
        <w:jc w:val="both"/>
        <w:rPr>
          <w:rFonts w:ascii="宋体" w:eastAsia="宋体" w:hAnsi="Calibri" w:cs="宋体"/>
          <w:color w:val="000000"/>
          <w:kern w:val="2"/>
          <w:sz w:val="21"/>
          <w:szCs w:val="21"/>
        </w:rPr>
      </w:pPr>
      <w:r w:rsidRPr="00DD4793">
        <w:rPr>
          <w:rFonts w:ascii="宋体" w:eastAsia="宋体" w:hAnsi="Calibri" w:cs="宋体" w:hint="eastAsia"/>
          <w:color w:val="000000"/>
          <w:kern w:val="2"/>
          <w:sz w:val="21"/>
          <w:szCs w:val="21"/>
        </w:rPr>
        <w:t>备注：</w:t>
      </w:r>
    </w:p>
    <w:p w:rsidR="00DD4793" w:rsidRPr="00DD4793" w:rsidRDefault="00DD4793" w:rsidP="00DD4793">
      <w:pPr>
        <w:widowControl w:val="0"/>
        <w:adjustRightInd/>
        <w:snapToGrid/>
        <w:spacing w:after="0" w:line="360" w:lineRule="auto"/>
        <w:jc w:val="both"/>
        <w:rPr>
          <w:rFonts w:ascii="宋体" w:eastAsia="宋体" w:hAnsi="Calibri" w:cs="宋体"/>
          <w:color w:val="000000"/>
          <w:kern w:val="2"/>
          <w:sz w:val="21"/>
          <w:szCs w:val="21"/>
        </w:rPr>
      </w:pPr>
      <w:r w:rsidRPr="00DD4793">
        <w:rPr>
          <w:rFonts w:ascii="宋体" w:eastAsia="宋体" w:hAnsi="Calibri" w:cs="宋体" w:hint="eastAsia"/>
          <w:color w:val="000000"/>
          <w:kern w:val="2"/>
          <w:sz w:val="21"/>
          <w:szCs w:val="21"/>
        </w:rPr>
        <w:t>1、投标人联系人为投标人授权代表，其行为代表投标人行为，其递交资料、办理手续、确定弃标或放弃中标等一切行为代表投标人行为。</w:t>
      </w:r>
    </w:p>
    <w:p w:rsidR="00DD4793" w:rsidRPr="00DD4793" w:rsidRDefault="00DD4793" w:rsidP="00DD4793">
      <w:pPr>
        <w:widowControl w:val="0"/>
        <w:adjustRightInd/>
        <w:snapToGrid/>
        <w:spacing w:after="0" w:line="360" w:lineRule="auto"/>
        <w:jc w:val="both"/>
        <w:rPr>
          <w:rFonts w:ascii="宋体" w:eastAsia="宋体" w:hAnsi="Calibri" w:cs="宋体"/>
          <w:color w:val="000000"/>
          <w:kern w:val="2"/>
          <w:sz w:val="21"/>
          <w:szCs w:val="21"/>
        </w:rPr>
      </w:pPr>
      <w:r w:rsidRPr="00DD4793">
        <w:rPr>
          <w:rFonts w:ascii="宋体" w:eastAsia="宋体" w:hAnsi="Calibri" w:cs="宋体" w:hint="eastAsia"/>
          <w:color w:val="000000"/>
          <w:kern w:val="2"/>
          <w:sz w:val="21"/>
          <w:szCs w:val="21"/>
        </w:rPr>
        <w:t>2、投标人联系人姓名及联系方式和电子邮箱是投标人认可的；</w:t>
      </w:r>
    </w:p>
    <w:p w:rsidR="00DD4793" w:rsidRPr="00DD4793" w:rsidRDefault="00DD4793" w:rsidP="00DD4793">
      <w:pPr>
        <w:widowControl w:val="0"/>
        <w:adjustRightInd/>
        <w:snapToGrid/>
        <w:spacing w:after="0" w:line="360" w:lineRule="auto"/>
        <w:jc w:val="both"/>
        <w:rPr>
          <w:rFonts w:ascii="Calibri" w:eastAsia="宋体" w:hAnsi="Calibri" w:cs="Times New Roman"/>
          <w:color w:val="000000"/>
          <w:kern w:val="2"/>
          <w:sz w:val="21"/>
          <w:szCs w:val="21"/>
        </w:rPr>
      </w:pPr>
      <w:r w:rsidRPr="00DD4793">
        <w:rPr>
          <w:rFonts w:ascii="宋体" w:eastAsia="宋体" w:hAnsi="Calibri" w:cs="宋体" w:hint="eastAsia"/>
          <w:color w:val="000000"/>
          <w:kern w:val="2"/>
          <w:sz w:val="21"/>
          <w:szCs w:val="21"/>
        </w:rPr>
        <w:t>3、投标人承诺对上述信息的真实、合法和有效性负责。</w:t>
      </w:r>
    </w:p>
    <w:p w:rsidR="00DD4793" w:rsidRPr="00DD4793" w:rsidRDefault="00DD4793" w:rsidP="00DD4793">
      <w:pPr>
        <w:widowControl w:val="0"/>
        <w:adjustRightInd/>
        <w:snapToGrid/>
        <w:spacing w:after="0" w:line="360" w:lineRule="auto"/>
        <w:ind w:firstLineChars="1400" w:firstLine="2940"/>
        <w:jc w:val="both"/>
        <w:rPr>
          <w:rFonts w:ascii="Calibri" w:eastAsia="宋体" w:hAnsi="Calibri" w:cs="Times New Roman"/>
          <w:color w:val="000000"/>
          <w:kern w:val="2"/>
          <w:sz w:val="21"/>
          <w:szCs w:val="21"/>
        </w:rPr>
      </w:pPr>
    </w:p>
    <w:p w:rsidR="00DD4793" w:rsidRPr="00DD4793" w:rsidRDefault="00DD4793" w:rsidP="00DD4793">
      <w:pPr>
        <w:widowControl w:val="0"/>
        <w:adjustRightInd/>
        <w:snapToGrid/>
        <w:spacing w:after="0" w:line="360" w:lineRule="auto"/>
        <w:ind w:firstLineChars="2100" w:firstLine="4410"/>
        <w:jc w:val="right"/>
        <w:rPr>
          <w:rFonts w:ascii="Calibri" w:eastAsia="宋体" w:hAnsi="Calibri" w:cs="Times New Roman"/>
          <w:color w:val="000000"/>
          <w:kern w:val="2"/>
          <w:sz w:val="21"/>
          <w:szCs w:val="21"/>
        </w:rPr>
      </w:pPr>
      <w:r w:rsidRPr="00DD4793">
        <w:rPr>
          <w:rFonts w:ascii="Calibri" w:eastAsia="宋体" w:hAnsi="Calibri" w:cs="Times New Roman" w:hint="eastAsia"/>
          <w:color w:val="000000"/>
          <w:kern w:val="2"/>
          <w:sz w:val="21"/>
          <w:szCs w:val="21"/>
        </w:rPr>
        <w:t>投标人：</w:t>
      </w:r>
      <w:r w:rsidRPr="00DD4793">
        <w:rPr>
          <w:rFonts w:ascii="Calibri" w:eastAsia="宋体" w:hAnsi="Calibri" w:cs="Times New Roman" w:hint="eastAsia"/>
          <w:color w:val="000000"/>
          <w:kern w:val="2"/>
          <w:sz w:val="21"/>
          <w:szCs w:val="21"/>
          <w:u w:val="single"/>
        </w:rPr>
        <w:t xml:space="preserve">   </w:t>
      </w:r>
      <w:r w:rsidRPr="00DD4793">
        <w:rPr>
          <w:rFonts w:ascii="Calibri" w:eastAsia="宋体" w:hAnsi="Calibri" w:cs="Times New Roman" w:hint="eastAsia"/>
          <w:color w:val="000000"/>
          <w:kern w:val="2"/>
          <w:sz w:val="21"/>
          <w:szCs w:val="21"/>
          <w:u w:val="single"/>
        </w:rPr>
        <w:t>（盖法人公章）</w:t>
      </w:r>
      <w:r w:rsidRPr="00DD4793">
        <w:rPr>
          <w:rFonts w:ascii="Calibri" w:eastAsia="宋体" w:hAnsi="Calibri" w:cs="Times New Roman" w:hint="eastAsia"/>
          <w:color w:val="000000"/>
          <w:kern w:val="2"/>
          <w:sz w:val="21"/>
          <w:szCs w:val="21"/>
          <w:u w:val="single"/>
        </w:rPr>
        <w:t xml:space="preserve">   </w:t>
      </w:r>
    </w:p>
    <w:p w:rsidR="004358AB" w:rsidRDefault="00DD4793" w:rsidP="00DD4793">
      <w:pPr>
        <w:widowControl w:val="0"/>
        <w:adjustRightInd/>
        <w:snapToGrid/>
        <w:spacing w:after="0"/>
        <w:jc w:val="right"/>
      </w:pPr>
      <w:r w:rsidRPr="00DD4793">
        <w:rPr>
          <w:rFonts w:ascii="Calibri" w:eastAsia="宋体" w:hAnsi="Calibri" w:cs="Times New Roman"/>
          <w:color w:val="000000"/>
          <w:kern w:val="2"/>
          <w:sz w:val="21"/>
          <w:szCs w:val="21"/>
        </w:rPr>
        <w:t xml:space="preserve">      </w:t>
      </w:r>
      <w:r w:rsidRPr="00DD4793">
        <w:rPr>
          <w:rFonts w:ascii="Calibri" w:eastAsia="宋体" w:hAnsi="Calibri" w:cs="Times New Roman" w:hint="eastAsia"/>
          <w:color w:val="000000"/>
          <w:kern w:val="2"/>
          <w:sz w:val="21"/>
          <w:szCs w:val="21"/>
        </w:rPr>
        <w:t xml:space="preserve">                         </w:t>
      </w:r>
      <w:r w:rsidRPr="00DD4793">
        <w:rPr>
          <w:rFonts w:ascii="Calibri" w:eastAsia="宋体" w:hAnsi="Calibri" w:cs="Times New Roman"/>
          <w:color w:val="000000"/>
          <w:kern w:val="2"/>
          <w:sz w:val="21"/>
          <w:szCs w:val="21"/>
        </w:rPr>
        <w:t xml:space="preserve"> </w:t>
      </w:r>
      <w:r w:rsidRPr="00DD4793">
        <w:rPr>
          <w:rFonts w:ascii="Calibri" w:eastAsia="宋体" w:hAnsi="Calibri" w:cs="Times New Roman" w:hint="eastAsia"/>
          <w:color w:val="000000"/>
          <w:kern w:val="2"/>
          <w:sz w:val="21"/>
          <w:szCs w:val="21"/>
        </w:rPr>
        <w:t xml:space="preserve">          </w:t>
      </w:r>
      <w:r w:rsidRPr="00DD4793">
        <w:rPr>
          <w:rFonts w:ascii="Calibri" w:eastAsia="宋体" w:hAnsi="Calibri" w:cs="Times New Roman" w:hint="eastAsia"/>
          <w:color w:val="000000"/>
          <w:kern w:val="2"/>
          <w:sz w:val="21"/>
          <w:szCs w:val="21"/>
          <w:u w:val="single"/>
        </w:rPr>
        <w:t xml:space="preserve">     </w:t>
      </w:r>
      <w:r w:rsidRPr="00DD4793">
        <w:rPr>
          <w:rFonts w:ascii="Calibri" w:eastAsia="宋体" w:hAnsi="Calibri" w:cs="Times New Roman"/>
          <w:color w:val="000000"/>
          <w:kern w:val="2"/>
          <w:sz w:val="21"/>
          <w:szCs w:val="21"/>
        </w:rPr>
        <w:t>年</w:t>
      </w:r>
      <w:r w:rsidRPr="00DD4793">
        <w:rPr>
          <w:rFonts w:ascii="Calibri" w:eastAsia="宋体" w:hAnsi="Calibri" w:cs="Times New Roman" w:hint="eastAsia"/>
          <w:color w:val="000000"/>
          <w:kern w:val="2"/>
          <w:sz w:val="21"/>
          <w:szCs w:val="21"/>
          <w:u w:val="single"/>
        </w:rPr>
        <w:t xml:space="preserve">     </w:t>
      </w:r>
      <w:r w:rsidRPr="00DD4793">
        <w:rPr>
          <w:rFonts w:ascii="Calibri" w:eastAsia="宋体" w:hAnsi="Calibri" w:cs="Times New Roman"/>
          <w:color w:val="000000"/>
          <w:kern w:val="2"/>
          <w:sz w:val="21"/>
          <w:szCs w:val="21"/>
        </w:rPr>
        <w:t>月</w:t>
      </w:r>
      <w:r w:rsidRPr="00DD4793">
        <w:rPr>
          <w:rFonts w:ascii="Calibri" w:eastAsia="宋体" w:hAnsi="Calibri" w:cs="Times New Roman"/>
          <w:color w:val="000000"/>
          <w:kern w:val="2"/>
          <w:sz w:val="21"/>
          <w:szCs w:val="21"/>
          <w:u w:val="single"/>
        </w:rPr>
        <w:t xml:space="preserve"> </w:t>
      </w:r>
      <w:r w:rsidRPr="00DD4793">
        <w:rPr>
          <w:rFonts w:ascii="Calibri" w:eastAsia="宋体" w:hAnsi="Calibri" w:cs="Times New Roman" w:hint="eastAsia"/>
          <w:color w:val="000000"/>
          <w:kern w:val="2"/>
          <w:sz w:val="21"/>
          <w:szCs w:val="21"/>
          <w:u w:val="single"/>
        </w:rPr>
        <w:t xml:space="preserve">   </w:t>
      </w:r>
      <w:r w:rsidRPr="00DD4793">
        <w:rPr>
          <w:rFonts w:ascii="Calibri" w:eastAsia="宋体" w:hAnsi="Calibri" w:cs="Times New Roman"/>
          <w:color w:val="000000"/>
          <w:kern w:val="2"/>
          <w:sz w:val="21"/>
          <w:szCs w:val="21"/>
          <w:u w:val="single"/>
        </w:rPr>
        <w:t xml:space="preserve"> </w:t>
      </w:r>
      <w:r w:rsidRPr="00DD4793">
        <w:rPr>
          <w:rFonts w:ascii="Calibri" w:eastAsia="宋体" w:hAnsi="Calibri" w:cs="Times New Roman" w:hint="eastAsia"/>
          <w:color w:val="000000"/>
          <w:kern w:val="2"/>
          <w:sz w:val="21"/>
          <w:szCs w:val="21"/>
        </w:rPr>
        <w:t>日</w:t>
      </w:r>
    </w:p>
    <w:sectPr w:rsidR="004358AB" w:rsidSect="004358AB">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5D8F" w:rsidRDefault="00265D8F" w:rsidP="00062B7E">
      <w:pPr>
        <w:spacing w:after="0"/>
      </w:pPr>
      <w:r>
        <w:separator/>
      </w:r>
    </w:p>
  </w:endnote>
  <w:endnote w:type="continuationSeparator" w:id="0">
    <w:p w:rsidR="00265D8F" w:rsidRDefault="00265D8F" w:rsidP="00062B7E">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793" w:rsidRDefault="00062B7E">
    <w:pPr>
      <w:pStyle w:val="a3"/>
      <w:jc w:val="center"/>
    </w:pPr>
    <w:fldSimple w:instr="PAGE   \* MERGEFORMAT">
      <w:r w:rsidR="00665AC9" w:rsidRPr="00665AC9">
        <w:rPr>
          <w:noProof/>
          <w:lang w:val="zh-CN"/>
        </w:rPr>
        <w:t>1</w:t>
      </w:r>
    </w:fldSimple>
  </w:p>
  <w:p w:rsidR="00DD4793" w:rsidRDefault="00DD4793">
    <w:pPr>
      <w:pStyle w:val="a3"/>
      <w:rPr>
        <w:rFonts w:ascii="宋体" w:hAnsi="宋体"/>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5D8F" w:rsidRDefault="00265D8F" w:rsidP="00062B7E">
      <w:pPr>
        <w:spacing w:after="0"/>
      </w:pPr>
      <w:r>
        <w:separator/>
      </w:r>
    </w:p>
  </w:footnote>
  <w:footnote w:type="continuationSeparator" w:id="0">
    <w:p w:rsidR="00265D8F" w:rsidRDefault="00265D8F" w:rsidP="00062B7E">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hdrShapeDefaults>
    <o:shapedefaults v:ext="edit" spidmax="7170"/>
  </w:hdrShapeDefaults>
  <w:footnotePr>
    <w:footnote w:id="-1"/>
    <w:footnote w:id="0"/>
  </w:footnotePr>
  <w:endnotePr>
    <w:endnote w:id="-1"/>
    <w:endnote w:id="0"/>
  </w:endnotePr>
  <w:compat>
    <w:useFELayout/>
  </w:compat>
  <w:rsids>
    <w:rsidRoot w:val="00D31D50"/>
    <w:rsid w:val="00062B7E"/>
    <w:rsid w:val="00265D8F"/>
    <w:rsid w:val="00323B43"/>
    <w:rsid w:val="003D37D8"/>
    <w:rsid w:val="00426133"/>
    <w:rsid w:val="004358AB"/>
    <w:rsid w:val="00665AC9"/>
    <w:rsid w:val="008B7726"/>
    <w:rsid w:val="00A70B46"/>
    <w:rsid w:val="00D31D50"/>
    <w:rsid w:val="00DD479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semiHidden/>
    <w:unhideWhenUsed/>
    <w:rsid w:val="00DD4793"/>
    <w:pPr>
      <w:tabs>
        <w:tab w:val="center" w:pos="4153"/>
        <w:tab w:val="right" w:pos="8306"/>
      </w:tabs>
    </w:pPr>
    <w:rPr>
      <w:sz w:val="18"/>
      <w:szCs w:val="18"/>
    </w:rPr>
  </w:style>
  <w:style w:type="character" w:customStyle="1" w:styleId="Char">
    <w:name w:val="页脚 Char"/>
    <w:basedOn w:val="a0"/>
    <w:link w:val="a3"/>
    <w:uiPriority w:val="99"/>
    <w:semiHidden/>
    <w:rsid w:val="00DD4793"/>
    <w:rPr>
      <w:rFonts w:ascii="Tahoma" w:hAnsi="Tahoma"/>
      <w:sz w:val="18"/>
      <w:szCs w:val="18"/>
    </w:rPr>
  </w:style>
  <w:style w:type="paragraph" w:styleId="a4">
    <w:name w:val="header"/>
    <w:basedOn w:val="a"/>
    <w:link w:val="Char0"/>
    <w:uiPriority w:val="99"/>
    <w:semiHidden/>
    <w:unhideWhenUsed/>
    <w:rsid w:val="00665AC9"/>
    <w:pPr>
      <w:pBdr>
        <w:bottom w:val="single" w:sz="6" w:space="1" w:color="auto"/>
      </w:pBdr>
      <w:tabs>
        <w:tab w:val="center" w:pos="4153"/>
        <w:tab w:val="right" w:pos="8306"/>
      </w:tabs>
      <w:jc w:val="center"/>
    </w:pPr>
    <w:rPr>
      <w:sz w:val="18"/>
      <w:szCs w:val="18"/>
    </w:rPr>
  </w:style>
  <w:style w:type="character" w:customStyle="1" w:styleId="Char0">
    <w:name w:val="页眉 Char"/>
    <w:basedOn w:val="a0"/>
    <w:link w:val="a4"/>
    <w:uiPriority w:val="99"/>
    <w:semiHidden/>
    <w:rsid w:val="00665AC9"/>
    <w:rPr>
      <w:rFonts w:ascii="Tahoma" w:hAnsi="Tahoma"/>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21457;&#33267;&#20197;&#19979;&#37038;&#31665;slyjzbzx@126.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C8EEC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585</Words>
  <Characters>3340</Characters>
  <Application>Microsoft Office Word</Application>
  <DocSecurity>0</DocSecurity>
  <Lines>27</Lines>
  <Paragraphs>7</Paragraphs>
  <ScaleCrop>false</ScaleCrop>
  <Company/>
  <LinksUpToDate>false</LinksUpToDate>
  <CharactersWithSpaces>3918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张志君</cp:lastModifiedBy>
  <cp:revision>3</cp:revision>
  <dcterms:created xsi:type="dcterms:W3CDTF">2008-09-11T17:20:00Z</dcterms:created>
  <dcterms:modified xsi:type="dcterms:W3CDTF">2021-01-15T08:36:00Z</dcterms:modified>
</cp:coreProperties>
</file>